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A2CA" w14:textId="3DE9EE38" w:rsidR="009041C5" w:rsidRDefault="00483A13" w:rsidP="00483A13">
      <w:pPr>
        <w:rPr>
          <w:rFonts w:ascii="Times New (W1)" w:hAnsi="Times New (W1)"/>
          <w:b/>
          <w:caps/>
          <w:sz w:val="36"/>
          <w:szCs w:val="36"/>
        </w:rPr>
      </w:pPr>
      <w:r>
        <w:rPr>
          <w:b/>
          <w:sz w:val="32"/>
        </w:rPr>
        <w:t xml:space="preserve">           </w:t>
      </w:r>
      <w:r>
        <w:rPr>
          <w:rFonts w:ascii="Times New (W1)" w:hAnsi="Times New (W1)"/>
          <w:b/>
          <w:caps/>
          <w:sz w:val="36"/>
          <w:szCs w:val="36"/>
        </w:rPr>
        <w:t>Covalent compounds Solutions</w:t>
      </w:r>
    </w:p>
    <w:p w14:paraId="7105ECC8" w14:textId="77777777" w:rsidR="00880C03" w:rsidRDefault="00880C03" w:rsidP="00641492">
      <w:pPr>
        <w:rPr>
          <w:b/>
        </w:rPr>
      </w:pPr>
      <w:r>
        <w:rPr>
          <w:b/>
        </w:rPr>
        <w:t xml:space="preserve">SECTION </w:t>
      </w:r>
      <w:r w:rsidR="003F408C">
        <w:rPr>
          <w:b/>
        </w:rPr>
        <w:t>A</w:t>
      </w:r>
      <w:r>
        <w:rPr>
          <w:b/>
        </w:rPr>
        <w:t>:  Multiple</w:t>
      </w:r>
      <w:r w:rsidR="00A96244">
        <w:rPr>
          <w:b/>
        </w:rPr>
        <w:t>-choice questions (1 mark each)</w:t>
      </w:r>
      <w:r w:rsidR="00A96244">
        <w:rPr>
          <w:b/>
        </w:rPr>
        <w:br/>
      </w:r>
    </w:p>
    <w:p w14:paraId="0B59A6DA" w14:textId="77777777" w:rsidR="00A96244" w:rsidRDefault="00A96244" w:rsidP="00A96244">
      <w:pPr>
        <w:rPr>
          <w:b/>
        </w:rPr>
      </w:pPr>
      <w:r>
        <w:rPr>
          <w:b/>
        </w:rPr>
        <w:t xml:space="preserve">Question </w:t>
      </w:r>
      <w:r w:rsidR="003F408C">
        <w:rPr>
          <w:b/>
        </w:rPr>
        <w:t>1</w:t>
      </w:r>
      <w:r>
        <w:rPr>
          <w:b/>
        </w:rPr>
        <w:t xml:space="preserve"> </w:t>
      </w:r>
    </w:p>
    <w:p w14:paraId="0962A5C8" w14:textId="77777777" w:rsidR="00A96244" w:rsidRDefault="00A96244" w:rsidP="00A96244">
      <w:pPr>
        <w:rPr>
          <w:b/>
        </w:rPr>
      </w:pPr>
    </w:p>
    <w:p w14:paraId="287EA00E" w14:textId="18170CC2" w:rsidR="00A96244" w:rsidRDefault="00A96244" w:rsidP="00A96244">
      <w:r w:rsidRPr="00A96244">
        <w:rPr>
          <w:i/>
        </w:rPr>
        <w:t>Answer:</w:t>
      </w:r>
      <w:r w:rsidR="003F408C">
        <w:t xml:space="preserve"> </w:t>
      </w:r>
      <w:r w:rsidR="00483A13">
        <w:t>B</w:t>
      </w:r>
    </w:p>
    <w:p w14:paraId="1CCF0DFB" w14:textId="77777777" w:rsidR="00A96244" w:rsidRDefault="00A96244" w:rsidP="00A96244"/>
    <w:p w14:paraId="4E58284E" w14:textId="77777777" w:rsidR="00A96244" w:rsidRDefault="00A96244" w:rsidP="00A9624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70F152D" w14:textId="09C7E58B" w:rsidR="00A96244" w:rsidRDefault="00483A13" w:rsidP="00A96244">
      <w:r>
        <w:t>Most covalent bonds form when non-metal atoms share electrons. As non-metals their outer shells are easier to fill by sharing than by electron transfer.</w:t>
      </w:r>
    </w:p>
    <w:p w14:paraId="08AC14DA" w14:textId="77777777" w:rsidR="006201C9" w:rsidRDefault="006201C9" w:rsidP="00A96244">
      <w:pPr>
        <w:rPr>
          <w:b/>
        </w:rPr>
      </w:pPr>
    </w:p>
    <w:p w14:paraId="4CA896D5" w14:textId="77777777" w:rsidR="006201C9" w:rsidRDefault="006201C9" w:rsidP="006201C9">
      <w:pPr>
        <w:spacing w:before="60"/>
        <w:rPr>
          <w:rFonts w:ascii="Arial" w:hAnsi="Arial" w:cs="Arial"/>
          <w:color w:val="545454"/>
          <w:shd w:val="clear" w:color="auto" w:fill="FFFFFF"/>
        </w:rPr>
      </w:pPr>
    </w:p>
    <w:p w14:paraId="7AAF4696" w14:textId="77777777" w:rsidR="006201C9" w:rsidRDefault="006201C9" w:rsidP="006201C9">
      <w:pPr>
        <w:rPr>
          <w:b/>
        </w:rPr>
      </w:pPr>
      <w:r>
        <w:rPr>
          <w:b/>
        </w:rPr>
        <w:t xml:space="preserve">Question 2 </w:t>
      </w:r>
    </w:p>
    <w:p w14:paraId="3133E732" w14:textId="77777777" w:rsidR="006201C9" w:rsidRDefault="006201C9" w:rsidP="006201C9">
      <w:pPr>
        <w:rPr>
          <w:b/>
        </w:rPr>
      </w:pPr>
    </w:p>
    <w:p w14:paraId="2F394900" w14:textId="4E6C5EF6" w:rsidR="006201C9" w:rsidRDefault="006201C9" w:rsidP="006201C9">
      <w:r w:rsidRPr="00A96244">
        <w:rPr>
          <w:i/>
        </w:rPr>
        <w:t>Answer:</w:t>
      </w:r>
      <w:r>
        <w:t xml:space="preserve"> </w:t>
      </w:r>
      <w:r w:rsidR="00483A13">
        <w:t>C</w:t>
      </w:r>
    </w:p>
    <w:p w14:paraId="43B244B0" w14:textId="77777777" w:rsidR="006201C9" w:rsidRDefault="006201C9" w:rsidP="006201C9"/>
    <w:p w14:paraId="2901FCEA" w14:textId="77777777" w:rsidR="006201C9" w:rsidRDefault="006201C9" w:rsidP="006201C9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C5062D7" w14:textId="63A97723" w:rsidR="006201C9" w:rsidRDefault="00483A13" w:rsidP="006201C9">
      <w:pPr>
        <w:spacing w:before="60"/>
      </w:pPr>
      <w:r>
        <w:t>Oxygen</w:t>
      </w:r>
      <w:r w:rsidR="006201C9">
        <w:t xml:space="preserve"> requires two electrons to complete its outer shell. </w:t>
      </w:r>
      <w:r>
        <w:t xml:space="preserve">Chlorine requires one. </w:t>
      </w:r>
      <w:proofErr w:type="gramStart"/>
      <w:r>
        <w:t>Therefore</w:t>
      </w:r>
      <w:proofErr w:type="gramEnd"/>
      <w:r>
        <w:t xml:space="preserve"> one oxygen atom can share with two chlorine atoms.</w:t>
      </w:r>
    </w:p>
    <w:p w14:paraId="42ECB709" w14:textId="77777777" w:rsidR="006201C9" w:rsidRDefault="006201C9" w:rsidP="006201C9">
      <w:pPr>
        <w:spacing w:before="60"/>
      </w:pPr>
    </w:p>
    <w:p w14:paraId="0E36A173" w14:textId="77777777" w:rsidR="006201C9" w:rsidRDefault="006201C9" w:rsidP="006201C9">
      <w:pPr>
        <w:spacing w:before="60"/>
        <w:rPr>
          <w:b/>
          <w:lang w:val="en-US"/>
        </w:rPr>
      </w:pPr>
    </w:p>
    <w:p w14:paraId="60DC6FB3" w14:textId="77777777" w:rsidR="006201C9" w:rsidRDefault="006201C9" w:rsidP="006201C9">
      <w:pPr>
        <w:rPr>
          <w:b/>
        </w:rPr>
      </w:pPr>
      <w:r>
        <w:rPr>
          <w:b/>
        </w:rPr>
        <w:t xml:space="preserve">Question </w:t>
      </w:r>
      <w:r w:rsidR="00867422">
        <w:rPr>
          <w:b/>
        </w:rPr>
        <w:t>3</w:t>
      </w:r>
      <w:r>
        <w:rPr>
          <w:b/>
        </w:rPr>
        <w:t xml:space="preserve"> </w:t>
      </w:r>
    </w:p>
    <w:p w14:paraId="03B60557" w14:textId="77777777" w:rsidR="006201C9" w:rsidRDefault="006201C9" w:rsidP="006201C9">
      <w:pPr>
        <w:rPr>
          <w:b/>
        </w:rPr>
      </w:pPr>
    </w:p>
    <w:p w14:paraId="78F78FE0" w14:textId="489284B6" w:rsidR="006201C9" w:rsidRDefault="006201C9" w:rsidP="006201C9">
      <w:r w:rsidRPr="00A96244">
        <w:rPr>
          <w:i/>
        </w:rPr>
        <w:t>Answer:</w:t>
      </w:r>
      <w:r>
        <w:t xml:space="preserve"> </w:t>
      </w:r>
      <w:r w:rsidR="00483A13">
        <w:t>A</w:t>
      </w:r>
    </w:p>
    <w:p w14:paraId="4C578A32" w14:textId="21F830DB" w:rsidR="006201C9" w:rsidRDefault="00483A13" w:rsidP="006201C9">
      <w:r w:rsidRPr="00AF7BE6">
        <w:rPr>
          <w:lang w:val="en-US"/>
        </w:rPr>
        <w:drawing>
          <wp:anchor distT="0" distB="0" distL="114300" distR="114300" simplePos="0" relativeHeight="251687936" behindDoc="0" locked="0" layoutInCell="1" allowOverlap="1" wp14:anchorId="4976F722" wp14:editId="04F4D75D">
            <wp:simplePos x="0" y="0"/>
            <wp:positionH relativeFrom="column">
              <wp:posOffset>2589530</wp:posOffset>
            </wp:positionH>
            <wp:positionV relativeFrom="paragraph">
              <wp:posOffset>31750</wp:posOffset>
            </wp:positionV>
            <wp:extent cx="878889" cy="42236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89" cy="422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D89E3" w14:textId="77777777" w:rsidR="006201C9" w:rsidRDefault="006201C9" w:rsidP="006201C9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007FAE9F" w14:textId="3FF6C5FB" w:rsidR="006201C9" w:rsidRPr="00867422" w:rsidRDefault="00483A13" w:rsidP="006201C9">
      <w:pPr>
        <w:spacing w:before="60"/>
        <w:rPr>
          <w:lang w:val="en-US"/>
        </w:rPr>
      </w:pPr>
      <w:r>
        <w:rPr>
          <w:lang w:val="en-US"/>
        </w:rPr>
        <w:t>Easy to count from the diagram provided.</w:t>
      </w:r>
    </w:p>
    <w:p w14:paraId="669B22F8" w14:textId="77777777" w:rsidR="00483A13" w:rsidRDefault="00483A13" w:rsidP="00483A13">
      <w:pPr>
        <w:spacing w:before="60"/>
      </w:pPr>
    </w:p>
    <w:p w14:paraId="5E56D09B" w14:textId="77777777" w:rsidR="0007475D" w:rsidRDefault="0007475D" w:rsidP="00F52854">
      <w:pPr>
        <w:rPr>
          <w:b/>
        </w:rPr>
      </w:pPr>
    </w:p>
    <w:p w14:paraId="438DB635" w14:textId="77777777" w:rsidR="00F52854" w:rsidRDefault="00F52854" w:rsidP="00F52854">
      <w:pPr>
        <w:rPr>
          <w:b/>
        </w:rPr>
      </w:pPr>
      <w:r>
        <w:rPr>
          <w:b/>
        </w:rPr>
        <w:t xml:space="preserve">Question 4 </w:t>
      </w:r>
    </w:p>
    <w:p w14:paraId="2E93D84F" w14:textId="77777777" w:rsidR="00F52854" w:rsidRDefault="00F52854" w:rsidP="00F52854">
      <w:pPr>
        <w:rPr>
          <w:b/>
        </w:rPr>
      </w:pPr>
    </w:p>
    <w:p w14:paraId="78DE2C5B" w14:textId="5A590137" w:rsidR="00F52854" w:rsidRDefault="00F52854" w:rsidP="00F52854">
      <w:r w:rsidRPr="00A96244">
        <w:rPr>
          <w:i/>
        </w:rPr>
        <w:t>Answer:</w:t>
      </w:r>
      <w:r>
        <w:t xml:space="preserve"> </w:t>
      </w:r>
      <w:r w:rsidR="00483A13">
        <w:t>D</w:t>
      </w:r>
    </w:p>
    <w:p w14:paraId="7E58A135" w14:textId="77777777" w:rsidR="00F52854" w:rsidRDefault="00F52854" w:rsidP="00F52854"/>
    <w:p w14:paraId="292D5BBA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C24B095" w14:textId="08222A98" w:rsidR="00F52854" w:rsidRPr="00A96244" w:rsidRDefault="0007475D" w:rsidP="00F52854">
      <w:r>
        <w:t xml:space="preserve">The size of the dipoles dictates the boiling point. </w:t>
      </w:r>
      <w:r w:rsidR="00483A13">
        <w:t>Oxy</w:t>
      </w:r>
      <w:r>
        <w:t xml:space="preserve">gen gas has no dipoles at all, </w:t>
      </w:r>
      <w:r w:rsidR="00282B86">
        <w:t>HI</w:t>
      </w:r>
      <w:r>
        <w:t xml:space="preserve"> has weak dipoles and water has strong dipoles and a relatively high boiling point.</w:t>
      </w:r>
    </w:p>
    <w:p w14:paraId="36971EF1" w14:textId="77777777" w:rsidR="00F52854" w:rsidRDefault="00F52854" w:rsidP="00F52854">
      <w:pPr>
        <w:rPr>
          <w:b/>
        </w:rPr>
      </w:pPr>
    </w:p>
    <w:p w14:paraId="4FED7DF6" w14:textId="21C8B636" w:rsidR="00D81017" w:rsidRDefault="00D81017" w:rsidP="00F52854">
      <w:pPr>
        <w:rPr>
          <w:b/>
        </w:rPr>
      </w:pPr>
    </w:p>
    <w:p w14:paraId="2C02F789" w14:textId="08DF1E7C" w:rsidR="00282B86" w:rsidRDefault="00282B86" w:rsidP="00F52854">
      <w:pPr>
        <w:rPr>
          <w:b/>
        </w:rPr>
      </w:pPr>
    </w:p>
    <w:p w14:paraId="72A13B1C" w14:textId="2E6586A0" w:rsidR="00282B86" w:rsidRDefault="00282B86" w:rsidP="00F52854">
      <w:pPr>
        <w:rPr>
          <w:b/>
        </w:rPr>
      </w:pPr>
    </w:p>
    <w:p w14:paraId="07EA7FDF" w14:textId="77777777" w:rsidR="00282B86" w:rsidRDefault="00282B86" w:rsidP="00F52854">
      <w:pPr>
        <w:rPr>
          <w:b/>
        </w:rPr>
      </w:pPr>
    </w:p>
    <w:p w14:paraId="65063961" w14:textId="77777777" w:rsidR="0007475D" w:rsidRDefault="0007475D" w:rsidP="0007475D">
      <w:pPr>
        <w:rPr>
          <w:b/>
        </w:rPr>
      </w:pPr>
      <w:r>
        <w:rPr>
          <w:b/>
        </w:rPr>
        <w:lastRenderedPageBreak/>
        <w:t>Question 5</w:t>
      </w:r>
    </w:p>
    <w:p w14:paraId="3AD43779" w14:textId="77777777" w:rsidR="0007475D" w:rsidRDefault="0007475D" w:rsidP="0007475D">
      <w:pPr>
        <w:rPr>
          <w:b/>
        </w:rPr>
      </w:pPr>
    </w:p>
    <w:p w14:paraId="7A60F2BF" w14:textId="77777777" w:rsidR="0007475D" w:rsidRDefault="0007475D" w:rsidP="0007475D">
      <w:r w:rsidRPr="00A96244">
        <w:rPr>
          <w:i/>
        </w:rPr>
        <w:t>Answer:</w:t>
      </w:r>
      <w:r>
        <w:t xml:space="preserve"> A</w:t>
      </w:r>
    </w:p>
    <w:p w14:paraId="744D88C3" w14:textId="77777777" w:rsidR="0007475D" w:rsidRDefault="0007475D" w:rsidP="0007475D"/>
    <w:p w14:paraId="5D8498F3" w14:textId="77777777" w:rsidR="0007475D" w:rsidRDefault="0007475D" w:rsidP="0007475D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2EC82B6" w14:textId="77777777" w:rsidR="0007475D" w:rsidRPr="0007475D" w:rsidRDefault="0007475D" w:rsidP="0007475D">
      <w:r w:rsidRPr="0007475D">
        <w:t>The format of the diagram matches a ball-and-stick model. Ammonia has a trigonal pyramid shape.</w:t>
      </w:r>
    </w:p>
    <w:p w14:paraId="065F5132" w14:textId="77777777" w:rsidR="0007475D" w:rsidRDefault="0007475D" w:rsidP="0007475D">
      <w:pPr>
        <w:spacing w:before="60"/>
        <w:rPr>
          <w:b/>
          <w:lang w:val="en-US"/>
        </w:rPr>
      </w:pPr>
    </w:p>
    <w:p w14:paraId="11BA8CCF" w14:textId="77777777" w:rsidR="00F52854" w:rsidRDefault="00F52854" w:rsidP="00F52854">
      <w:pPr>
        <w:spacing w:before="60"/>
        <w:jc w:val="both"/>
      </w:pPr>
    </w:p>
    <w:p w14:paraId="3CB8AA08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CF2790">
        <w:rPr>
          <w:b/>
        </w:rPr>
        <w:t>6</w:t>
      </w:r>
    </w:p>
    <w:p w14:paraId="135FBDAA" w14:textId="77777777" w:rsidR="00F52854" w:rsidRDefault="00F52854" w:rsidP="00F52854">
      <w:pPr>
        <w:rPr>
          <w:b/>
        </w:rPr>
      </w:pPr>
    </w:p>
    <w:p w14:paraId="5AFBE48B" w14:textId="77777777" w:rsidR="00F52854" w:rsidRDefault="00F52854" w:rsidP="00F52854">
      <w:r w:rsidRPr="00A96244">
        <w:rPr>
          <w:i/>
        </w:rPr>
        <w:t>Answer:</w:t>
      </w:r>
      <w:r>
        <w:t xml:space="preserve"> </w:t>
      </w:r>
      <w:r w:rsidR="008D6F06">
        <w:t>C</w:t>
      </w:r>
    </w:p>
    <w:p w14:paraId="0C7B94C5" w14:textId="77777777" w:rsidR="00F52854" w:rsidRDefault="00F52854" w:rsidP="00F52854"/>
    <w:p w14:paraId="7C070F19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35DB2180" w14:textId="77777777" w:rsidR="00F52854" w:rsidRPr="008D6F06" w:rsidRDefault="00CF2790" w:rsidP="00F52854">
      <w:r>
        <w:t>The difference in electronegativity between nitrogen and hydrogen atoms leads to dipoles. The dipoles do not cancel so the molecule is polar.</w:t>
      </w:r>
    </w:p>
    <w:p w14:paraId="32A1093D" w14:textId="77777777" w:rsidR="00F52854" w:rsidRDefault="00F52854" w:rsidP="00F52854">
      <w:pPr>
        <w:spacing w:before="60"/>
        <w:jc w:val="both"/>
        <w:rPr>
          <w:b/>
        </w:rPr>
      </w:pPr>
    </w:p>
    <w:p w14:paraId="66EC258D" w14:textId="77777777" w:rsidR="008E3F56" w:rsidRDefault="008E3F56" w:rsidP="00F52854">
      <w:pPr>
        <w:spacing w:before="60"/>
        <w:jc w:val="both"/>
      </w:pPr>
    </w:p>
    <w:p w14:paraId="0C697B80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7</w:t>
      </w:r>
      <w:r>
        <w:rPr>
          <w:b/>
        </w:rPr>
        <w:t xml:space="preserve"> </w:t>
      </w:r>
    </w:p>
    <w:p w14:paraId="45B398D8" w14:textId="77777777" w:rsidR="00F52854" w:rsidRDefault="00F52854" w:rsidP="00F52854">
      <w:pPr>
        <w:rPr>
          <w:b/>
        </w:rPr>
      </w:pPr>
    </w:p>
    <w:p w14:paraId="15FB6AEA" w14:textId="77777777" w:rsidR="00F52854" w:rsidRDefault="00F52854" w:rsidP="00F52854">
      <w:r w:rsidRPr="00A96244">
        <w:rPr>
          <w:i/>
        </w:rPr>
        <w:t>Answer:</w:t>
      </w:r>
      <w:r>
        <w:t xml:space="preserve"> </w:t>
      </w:r>
      <w:r w:rsidR="00EE7687">
        <w:t>D</w:t>
      </w:r>
    </w:p>
    <w:p w14:paraId="694161AE" w14:textId="77777777" w:rsidR="00F52854" w:rsidRDefault="00F52854" w:rsidP="00F52854"/>
    <w:p w14:paraId="0C4D45C7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0B7A968C" w14:textId="77777777" w:rsidR="00F52854" w:rsidRPr="00A96244" w:rsidRDefault="00EE7687" w:rsidP="00F52854">
      <w:r>
        <w:t>Molecular compounds have low melting points. They do not conduct electricity in any form at all.</w:t>
      </w:r>
    </w:p>
    <w:p w14:paraId="78EE35A0" w14:textId="77777777" w:rsidR="00F52854" w:rsidRDefault="00F52854" w:rsidP="00F52854">
      <w:pPr>
        <w:rPr>
          <w:b/>
        </w:rPr>
      </w:pPr>
    </w:p>
    <w:p w14:paraId="697D5DDE" w14:textId="77777777" w:rsidR="00282B86" w:rsidRDefault="00282B86" w:rsidP="008E3F56">
      <w:pPr>
        <w:rPr>
          <w:b/>
        </w:rPr>
      </w:pPr>
    </w:p>
    <w:p w14:paraId="658C20E0" w14:textId="4A383606" w:rsidR="008E3F56" w:rsidRDefault="008E3F56" w:rsidP="008E3F56">
      <w:pPr>
        <w:rPr>
          <w:b/>
        </w:rPr>
      </w:pPr>
      <w:r>
        <w:rPr>
          <w:b/>
        </w:rPr>
        <w:t>Question 8</w:t>
      </w:r>
    </w:p>
    <w:p w14:paraId="4BD624FD" w14:textId="77777777" w:rsidR="008E3F56" w:rsidRDefault="008E3F56" w:rsidP="008E3F56">
      <w:pPr>
        <w:rPr>
          <w:b/>
        </w:rPr>
      </w:pPr>
    </w:p>
    <w:p w14:paraId="7155E229" w14:textId="77777777" w:rsidR="008E3F56" w:rsidRDefault="008E3F56" w:rsidP="008E3F56">
      <w:r w:rsidRPr="00A96244">
        <w:rPr>
          <w:i/>
        </w:rPr>
        <w:t>Answer:</w:t>
      </w:r>
      <w:r>
        <w:t xml:space="preserve"> </w:t>
      </w:r>
      <w:r w:rsidR="00EE7687">
        <w:t>A</w:t>
      </w:r>
    </w:p>
    <w:p w14:paraId="06D24073" w14:textId="77777777" w:rsidR="008E3F56" w:rsidRDefault="008E3F56" w:rsidP="008E3F56"/>
    <w:p w14:paraId="4AFF3180" w14:textId="77777777" w:rsidR="008E3F56" w:rsidRDefault="008E3F56" w:rsidP="008E3F5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3B1ADE68" w14:textId="77777777" w:rsidR="00F52854" w:rsidRDefault="00EE7687" w:rsidP="008E3F56">
      <w:pPr>
        <w:spacing w:before="60"/>
        <w:jc w:val="both"/>
      </w:pPr>
      <w:r>
        <w:t>Oxygen forms molecules. As a solid, these oxygen molecules are held together by dispersion forces. They will form a solid that has a particular arrangement.</w:t>
      </w:r>
    </w:p>
    <w:p w14:paraId="10D30CA2" w14:textId="77777777" w:rsidR="008E3F56" w:rsidRDefault="008E3F56" w:rsidP="008E3F56">
      <w:pPr>
        <w:spacing w:before="60"/>
        <w:jc w:val="both"/>
      </w:pPr>
    </w:p>
    <w:p w14:paraId="0B9855F5" w14:textId="77777777" w:rsidR="00F35465" w:rsidRDefault="00F35465" w:rsidP="008E3F56">
      <w:pPr>
        <w:spacing w:before="60"/>
        <w:jc w:val="both"/>
      </w:pPr>
    </w:p>
    <w:p w14:paraId="6E2646D5" w14:textId="77777777" w:rsidR="00F35465" w:rsidRDefault="00F35465" w:rsidP="008E3F56">
      <w:pPr>
        <w:spacing w:before="60"/>
        <w:jc w:val="both"/>
      </w:pPr>
    </w:p>
    <w:p w14:paraId="4D784760" w14:textId="77777777" w:rsidR="00F35465" w:rsidRDefault="00F35465" w:rsidP="008E3F56">
      <w:pPr>
        <w:spacing w:before="60"/>
        <w:jc w:val="both"/>
      </w:pPr>
    </w:p>
    <w:p w14:paraId="1A56FA3B" w14:textId="77777777" w:rsidR="00F35465" w:rsidRDefault="00F35465" w:rsidP="008E3F56">
      <w:pPr>
        <w:spacing w:before="60"/>
        <w:jc w:val="both"/>
      </w:pPr>
    </w:p>
    <w:p w14:paraId="15CA606F" w14:textId="77777777" w:rsidR="00F35465" w:rsidRDefault="00F35465" w:rsidP="008E3F56">
      <w:pPr>
        <w:spacing w:before="60"/>
        <w:jc w:val="both"/>
      </w:pPr>
    </w:p>
    <w:p w14:paraId="7613F5AC" w14:textId="77777777" w:rsidR="006B5A36" w:rsidRDefault="006B5A36" w:rsidP="006B5A36">
      <w:pPr>
        <w:rPr>
          <w:b/>
        </w:rPr>
      </w:pPr>
      <w:r>
        <w:rPr>
          <w:b/>
        </w:rPr>
        <w:lastRenderedPageBreak/>
        <w:t>Question 9</w:t>
      </w:r>
    </w:p>
    <w:p w14:paraId="76C4CDAE" w14:textId="77777777" w:rsidR="006B5A36" w:rsidRDefault="006B5A36" w:rsidP="006B5A36">
      <w:pPr>
        <w:rPr>
          <w:b/>
        </w:rPr>
      </w:pPr>
    </w:p>
    <w:p w14:paraId="77137256" w14:textId="77777777" w:rsidR="006B5A36" w:rsidRDefault="006B5A36" w:rsidP="006B5A36">
      <w:r w:rsidRPr="00A96244">
        <w:rPr>
          <w:i/>
        </w:rPr>
        <w:t>Answer:</w:t>
      </w:r>
      <w:r>
        <w:t xml:space="preserve"> </w:t>
      </w:r>
      <w:r w:rsidR="00EE7687">
        <w:t>B</w:t>
      </w:r>
    </w:p>
    <w:p w14:paraId="40163D43" w14:textId="77777777" w:rsidR="006B5A36" w:rsidRDefault="006B5A36" w:rsidP="006B5A36"/>
    <w:p w14:paraId="3038FC19" w14:textId="77777777" w:rsidR="006B5A36" w:rsidRDefault="006B5A36" w:rsidP="006B5A3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152C0CDF" w14:textId="0986F7C0" w:rsidR="006B5A36" w:rsidRDefault="00EE7687" w:rsidP="008E3F56">
      <w:pPr>
        <w:spacing w:before="60"/>
        <w:jc w:val="both"/>
      </w:pPr>
      <w:r>
        <w:t>A triple covalent bond can form between two atoms that have five electrons in their outer shell – nitrogen being a typical example.</w:t>
      </w:r>
    </w:p>
    <w:p w14:paraId="19DB3C05" w14:textId="77777777" w:rsidR="00282B86" w:rsidRDefault="00282B86" w:rsidP="008E3F56">
      <w:pPr>
        <w:spacing w:before="60"/>
        <w:jc w:val="both"/>
      </w:pPr>
    </w:p>
    <w:p w14:paraId="55F68CEB" w14:textId="77777777" w:rsidR="006B5A36" w:rsidRDefault="006B5A36" w:rsidP="008E3F56">
      <w:pPr>
        <w:spacing w:before="60"/>
        <w:jc w:val="both"/>
      </w:pPr>
    </w:p>
    <w:p w14:paraId="6E88FF44" w14:textId="77777777" w:rsidR="00EC4598" w:rsidRDefault="00EC4598" w:rsidP="00EC4598">
      <w:pPr>
        <w:rPr>
          <w:b/>
        </w:rPr>
      </w:pPr>
      <w:r>
        <w:rPr>
          <w:b/>
        </w:rPr>
        <w:t>Question 10</w:t>
      </w:r>
    </w:p>
    <w:p w14:paraId="18B5C320" w14:textId="77777777" w:rsidR="00EC4598" w:rsidRDefault="00EC4598" w:rsidP="00EC4598">
      <w:pPr>
        <w:rPr>
          <w:b/>
        </w:rPr>
      </w:pPr>
    </w:p>
    <w:p w14:paraId="100B5A00" w14:textId="5E60650A" w:rsidR="00EC4598" w:rsidRDefault="00EC4598" w:rsidP="00EC4598">
      <w:r w:rsidRPr="00A96244">
        <w:rPr>
          <w:i/>
        </w:rPr>
        <w:t>Answer:</w:t>
      </w:r>
      <w:r>
        <w:t xml:space="preserve"> </w:t>
      </w:r>
      <w:r w:rsidR="00282B86">
        <w:t>B</w:t>
      </w:r>
    </w:p>
    <w:p w14:paraId="1E886E65" w14:textId="77777777" w:rsidR="00EC4598" w:rsidRDefault="00EC4598" w:rsidP="00EC4598"/>
    <w:p w14:paraId="72FFDB99" w14:textId="77777777" w:rsidR="00EC4598" w:rsidRDefault="00EC4598" w:rsidP="00EC4598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5C9884A6" w14:textId="1E9F013F" w:rsidR="006B5A36" w:rsidRDefault="00282B86" w:rsidP="006B5A36">
      <w:pPr>
        <w:spacing w:before="60"/>
        <w:jc w:val="both"/>
      </w:pPr>
      <w:r>
        <w:t>Covalent molecular compounds have the same covalent bonds as network lattices, the difference is that the entire structure of a network lattice is covalently bonded. There is no need for dispersion forces or dipoles between molecules.</w:t>
      </w:r>
    </w:p>
    <w:p w14:paraId="6225CF1C" w14:textId="77777777" w:rsidR="006B5A36" w:rsidRPr="00796AFB" w:rsidRDefault="006B5A36" w:rsidP="006B5A36">
      <w:pPr>
        <w:spacing w:before="60"/>
        <w:jc w:val="both"/>
      </w:pPr>
    </w:p>
    <w:p w14:paraId="5F875A35" w14:textId="77777777" w:rsidR="0005359C" w:rsidRDefault="0005359C" w:rsidP="00880C03">
      <w:pPr>
        <w:rPr>
          <w:b/>
        </w:rPr>
      </w:pPr>
    </w:p>
    <w:p w14:paraId="669C98D0" w14:textId="77777777" w:rsidR="00880C03" w:rsidRDefault="00880C03" w:rsidP="00880C03">
      <w:pPr>
        <w:rPr>
          <w:b/>
        </w:rPr>
      </w:pPr>
      <w:r>
        <w:rPr>
          <w:b/>
        </w:rPr>
        <w:t xml:space="preserve">SECTION </w:t>
      </w:r>
      <w:r w:rsidR="003F408C">
        <w:rPr>
          <w:b/>
        </w:rPr>
        <w:t>B</w:t>
      </w:r>
      <w:r>
        <w:rPr>
          <w:b/>
        </w:rPr>
        <w:t xml:space="preserve">: </w:t>
      </w:r>
      <w:r w:rsidR="00A96244">
        <w:rPr>
          <w:b/>
        </w:rPr>
        <w:t>Short</w:t>
      </w:r>
      <w:r w:rsidR="00126BDD">
        <w:rPr>
          <w:b/>
        </w:rPr>
        <w:t>-a</w:t>
      </w:r>
      <w:r w:rsidR="003F408C">
        <w:rPr>
          <w:b/>
        </w:rPr>
        <w:t>nswer</w:t>
      </w:r>
      <w:r w:rsidR="00126BDD">
        <w:rPr>
          <w:b/>
        </w:rPr>
        <w:t xml:space="preserve"> questions</w:t>
      </w:r>
    </w:p>
    <w:p w14:paraId="209F638B" w14:textId="77777777" w:rsidR="00880C03" w:rsidRDefault="00880C03" w:rsidP="00880C03"/>
    <w:p w14:paraId="1DBA8844" w14:textId="2B6FADA6" w:rsidR="002473AF" w:rsidRPr="00483A13" w:rsidRDefault="002473AF" w:rsidP="002473AF">
      <w:pPr>
        <w:rPr>
          <w:bCs/>
        </w:rPr>
      </w:pPr>
      <w:r w:rsidRPr="00C907FA">
        <w:rPr>
          <w:b/>
        </w:rPr>
        <w:t>Question 1</w:t>
      </w:r>
      <w:r w:rsidR="00483A13">
        <w:rPr>
          <w:bCs/>
        </w:rPr>
        <w:t xml:space="preserve">                       (9 marks)</w:t>
      </w:r>
    </w:p>
    <w:p w14:paraId="180A5818" w14:textId="77777777" w:rsidR="002473AF" w:rsidRDefault="002473AF" w:rsidP="002473AF"/>
    <w:p w14:paraId="5FE25DD1" w14:textId="7E9CDB07" w:rsidR="002473AF" w:rsidRPr="00483A13" w:rsidRDefault="002473AF" w:rsidP="002473AF">
      <w:r w:rsidRPr="00C907FA">
        <w:rPr>
          <w:b/>
        </w:rPr>
        <w:t>a</w:t>
      </w:r>
      <w:r>
        <w:t xml:space="preserve">.   </w:t>
      </w:r>
      <w:r>
        <w:rPr>
          <w:b/>
        </w:rPr>
        <w:t xml:space="preserve"> </w:t>
      </w:r>
      <w:proofErr w:type="spellStart"/>
      <w:r w:rsidRPr="00C907FA">
        <w:rPr>
          <w:b/>
        </w:rPr>
        <w:t>i</w:t>
      </w:r>
      <w:proofErr w:type="spellEnd"/>
      <w:r>
        <w:t xml:space="preserve">.     nitrogen:      </w:t>
      </w:r>
      <w:r w:rsidR="00F35465">
        <w:t>1s</w:t>
      </w:r>
      <w:r w:rsidR="00F35465" w:rsidRPr="009054EC">
        <w:rPr>
          <w:vertAlign w:val="superscript"/>
        </w:rPr>
        <w:t>2</w:t>
      </w:r>
      <w:r w:rsidR="00F35465">
        <w:t>2s</w:t>
      </w:r>
      <w:r w:rsidR="00F35465" w:rsidRPr="009054EC">
        <w:rPr>
          <w:vertAlign w:val="superscript"/>
        </w:rPr>
        <w:t>2</w:t>
      </w:r>
      <w:r w:rsidR="00F35465">
        <w:t>2p</w:t>
      </w:r>
      <w:r w:rsidR="00F35465" w:rsidRPr="009054EC">
        <w:rPr>
          <w:vertAlign w:val="superscript"/>
        </w:rPr>
        <w:t>3</w:t>
      </w:r>
      <w:r w:rsidR="00483A13">
        <w:t xml:space="preserve">                                                                                  1 mark</w:t>
      </w:r>
    </w:p>
    <w:p w14:paraId="0A36179C" w14:textId="77777777" w:rsidR="002473AF" w:rsidRDefault="002473AF" w:rsidP="002473AF"/>
    <w:p w14:paraId="583478BD" w14:textId="1360A096" w:rsidR="002473AF" w:rsidRPr="00483A13" w:rsidRDefault="002473AF" w:rsidP="002473AF">
      <w:r>
        <w:rPr>
          <w:b/>
        </w:rPr>
        <w:t xml:space="preserve">      </w:t>
      </w:r>
      <w:r w:rsidRPr="00C907FA">
        <w:rPr>
          <w:b/>
        </w:rPr>
        <w:t>ii</w:t>
      </w:r>
      <w:r>
        <w:t xml:space="preserve">.     hydrogen:    </w:t>
      </w:r>
      <w:r w:rsidR="00F35465">
        <w:t>1s</w:t>
      </w:r>
      <w:r w:rsidR="00F35465" w:rsidRPr="009054EC">
        <w:rPr>
          <w:vertAlign w:val="superscript"/>
        </w:rPr>
        <w:t>1</w:t>
      </w:r>
      <w:r w:rsidR="00483A13">
        <w:t xml:space="preserve">                                                                                            1 mark</w:t>
      </w:r>
    </w:p>
    <w:p w14:paraId="7008C5EC" w14:textId="77777777" w:rsidR="002473AF" w:rsidRDefault="002473AF" w:rsidP="002473AF"/>
    <w:p w14:paraId="1B9DD1B8" w14:textId="77777777" w:rsidR="002473AF" w:rsidRDefault="002473AF" w:rsidP="002473AF">
      <w:r>
        <w:rPr>
          <w:b/>
        </w:rPr>
        <w:t xml:space="preserve"> </w:t>
      </w:r>
      <w:r w:rsidR="00E57E9B">
        <w:rPr>
          <w:b/>
        </w:rPr>
        <w:t xml:space="preserve"> </w:t>
      </w:r>
      <w:r>
        <w:rPr>
          <w:b/>
        </w:rPr>
        <w:t xml:space="preserve">   </w:t>
      </w:r>
      <w:r w:rsidRPr="00C907FA">
        <w:rPr>
          <w:b/>
        </w:rPr>
        <w:t>iii</w:t>
      </w:r>
      <w:r>
        <w:t>.     Nitrogen will require three more electrons and hydrogen one.* The formula will be NH</w:t>
      </w:r>
      <w:r w:rsidR="00E57E9B">
        <w:rPr>
          <w:vertAlign w:val="subscript"/>
        </w:rPr>
        <w:t>3</w:t>
      </w:r>
      <w:r>
        <w:t xml:space="preserve"> </w:t>
      </w:r>
    </w:p>
    <w:p w14:paraId="10833160" w14:textId="1689854F" w:rsidR="002473AF" w:rsidRDefault="002473AF" w:rsidP="002473AF">
      <w:r>
        <w:t xml:space="preserve">             as this enables nitrogen to complete an outer shell sharing with three hydrogen atoms.</w:t>
      </w:r>
      <w:r w:rsidR="00E57E9B">
        <w:t>*</w:t>
      </w:r>
      <w:r w:rsidR="00483A13">
        <w:t xml:space="preserve"> </w:t>
      </w:r>
    </w:p>
    <w:p w14:paraId="34CBDF5F" w14:textId="0FFE7DEA" w:rsidR="00483A13" w:rsidRDefault="00483A13" w:rsidP="002473AF">
      <w:r>
        <w:t xml:space="preserve">                                                                                                                                  2 mark</w:t>
      </w:r>
    </w:p>
    <w:p w14:paraId="1409E5D4" w14:textId="543D965E" w:rsidR="002473AF" w:rsidRDefault="002473AF" w:rsidP="002473AF"/>
    <w:p w14:paraId="5AC2A119" w14:textId="128528D7" w:rsidR="002473AF" w:rsidRDefault="00483A13" w:rsidP="002473AF">
      <w:r w:rsidRPr="00E57E9B">
        <w:rPr>
          <w:noProof/>
        </w:rPr>
        <w:drawing>
          <wp:anchor distT="0" distB="0" distL="114300" distR="114300" simplePos="0" relativeHeight="251652096" behindDoc="1" locked="0" layoutInCell="1" allowOverlap="1" wp14:anchorId="6390E11F" wp14:editId="6FAF421F">
            <wp:simplePos x="0" y="0"/>
            <wp:positionH relativeFrom="column">
              <wp:posOffset>2875280</wp:posOffset>
            </wp:positionH>
            <wp:positionV relativeFrom="paragraph">
              <wp:posOffset>6985</wp:posOffset>
            </wp:positionV>
            <wp:extent cx="790575" cy="762000"/>
            <wp:effectExtent l="0" t="0" r="0" b="0"/>
            <wp:wrapTight wrapText="bothSides">
              <wp:wrapPolygon edited="0">
                <wp:start x="10930" y="540"/>
                <wp:lineTo x="3123" y="10260"/>
                <wp:lineTo x="3123" y="11340"/>
                <wp:lineTo x="10930" y="20520"/>
                <wp:lineTo x="15094" y="20520"/>
                <wp:lineTo x="16655" y="16740"/>
                <wp:lineTo x="16655" y="10260"/>
                <wp:lineTo x="15094" y="540"/>
                <wp:lineTo x="10930" y="54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5" r="11703" b="12744"/>
                    <a:stretch/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E9B">
        <w:rPr>
          <w:b/>
        </w:rPr>
        <w:t xml:space="preserve"> </w:t>
      </w:r>
      <w:r w:rsidR="002473AF">
        <w:rPr>
          <w:b/>
        </w:rPr>
        <w:t xml:space="preserve">    </w:t>
      </w:r>
      <w:r w:rsidR="002473AF" w:rsidRPr="00C907FA">
        <w:rPr>
          <w:b/>
        </w:rPr>
        <w:t>iv</w:t>
      </w:r>
      <w:r w:rsidR="00E57E9B">
        <w:t xml:space="preserve">.   </w:t>
      </w:r>
      <w:r>
        <w:t xml:space="preserve">                 </w:t>
      </w:r>
      <w:r w:rsidR="00282B86">
        <w:t>1 mark</w:t>
      </w:r>
      <w:r>
        <w:t xml:space="preserve">                                                                                                              </w:t>
      </w:r>
    </w:p>
    <w:p w14:paraId="77AB26ED" w14:textId="77777777" w:rsidR="002473AF" w:rsidRDefault="002473AF" w:rsidP="002473AF"/>
    <w:p w14:paraId="7C01530C" w14:textId="77777777" w:rsidR="00E57E9B" w:rsidRDefault="00E57E9B" w:rsidP="002473AF"/>
    <w:p w14:paraId="63D7072E" w14:textId="77777777" w:rsidR="00E57E9B" w:rsidRDefault="00E57E9B" w:rsidP="002473AF"/>
    <w:p w14:paraId="41809E58" w14:textId="6C7BFD52" w:rsidR="002473AF" w:rsidRDefault="00483A13" w:rsidP="00483A13">
      <w:pPr>
        <w:jc w:val="right"/>
      </w:pPr>
      <w:r>
        <w:t xml:space="preserve"> </w:t>
      </w:r>
    </w:p>
    <w:p w14:paraId="7E4776EC" w14:textId="2B96D1A4" w:rsidR="002473AF" w:rsidRDefault="002473AF" w:rsidP="002473AF">
      <w:r w:rsidRPr="00C907FA">
        <w:rPr>
          <w:b/>
        </w:rPr>
        <w:t xml:space="preserve">b.    </w:t>
      </w:r>
      <w:proofErr w:type="spellStart"/>
      <w:r w:rsidRPr="00C907FA">
        <w:rPr>
          <w:b/>
        </w:rPr>
        <w:t>i</w:t>
      </w:r>
      <w:proofErr w:type="spellEnd"/>
      <w:r>
        <w:t xml:space="preserve">.    </w:t>
      </w:r>
      <w:r w:rsidR="00E57E9B">
        <w:t>A bond formed when electrons from each atom are shared</w:t>
      </w:r>
      <w:r w:rsidR="00483A13">
        <w:t xml:space="preserve">                                    1 </w:t>
      </w:r>
      <w:proofErr w:type="gramStart"/>
      <w:r w:rsidR="00483A13">
        <w:t>mark</w:t>
      </w:r>
      <w:proofErr w:type="gramEnd"/>
    </w:p>
    <w:p w14:paraId="16AA3D97" w14:textId="77777777" w:rsidR="002473AF" w:rsidRDefault="002473AF" w:rsidP="002473AF"/>
    <w:p w14:paraId="1C097517" w14:textId="4FFFEB90" w:rsidR="002473AF" w:rsidRDefault="002473AF" w:rsidP="002473AF">
      <w:r>
        <w:rPr>
          <w:b/>
        </w:rPr>
        <w:t xml:space="preserve">     </w:t>
      </w:r>
      <w:r w:rsidRPr="00C907FA">
        <w:rPr>
          <w:b/>
        </w:rPr>
        <w:t>ii</w:t>
      </w:r>
      <w:r>
        <w:t xml:space="preserve">.  </w:t>
      </w:r>
      <w:r w:rsidR="008E4183">
        <w:t xml:space="preserve">  Covalent bonds are very strong</w:t>
      </w:r>
      <w:r w:rsidR="00483A13">
        <w:t xml:space="preserve">                                                                                1 </w:t>
      </w:r>
      <w:proofErr w:type="gramStart"/>
      <w:r w:rsidR="00483A13">
        <w:t>mark</w:t>
      </w:r>
      <w:proofErr w:type="gramEnd"/>
    </w:p>
    <w:p w14:paraId="31DDC5C7" w14:textId="2BD51A9F" w:rsidR="002473AF" w:rsidRDefault="00483A13" w:rsidP="002473AF">
      <w:pPr>
        <w:jc w:val="right"/>
      </w:pPr>
      <w:r>
        <w:t xml:space="preserve"> </w:t>
      </w:r>
    </w:p>
    <w:p w14:paraId="23F935A4" w14:textId="77777777" w:rsidR="002473AF" w:rsidRDefault="002473AF" w:rsidP="002473AF"/>
    <w:p w14:paraId="2A8B9FF5" w14:textId="77777777" w:rsidR="008E4183" w:rsidRDefault="002473AF" w:rsidP="002473AF">
      <w:r w:rsidRPr="00C907FA">
        <w:rPr>
          <w:b/>
        </w:rPr>
        <w:t>c</w:t>
      </w:r>
      <w:r w:rsidR="008E4183">
        <w:t xml:space="preserve">.     The octet rule reflects the observation that main group elements tend to combine in such a </w:t>
      </w:r>
    </w:p>
    <w:p w14:paraId="49844981" w14:textId="54FF8E8A" w:rsidR="002473AF" w:rsidRDefault="008E4183" w:rsidP="002473AF">
      <w:r>
        <w:t xml:space="preserve">        way that each atom has eight electrons in its valence shell </w:t>
      </w:r>
      <w:r w:rsidR="002473AF">
        <w:t xml:space="preserve">. </w:t>
      </w:r>
      <w:r w:rsidR="00483A13">
        <w:t xml:space="preserve">                                     2 marks</w:t>
      </w:r>
    </w:p>
    <w:p w14:paraId="6E87043A" w14:textId="197C7515" w:rsidR="002473AF" w:rsidRDefault="002473AF" w:rsidP="00282B86">
      <w:pPr>
        <w:jc w:val="right"/>
      </w:pPr>
      <w:r>
        <w:t>Total 9 marks</w:t>
      </w:r>
    </w:p>
    <w:p w14:paraId="4CBA27F8" w14:textId="1C3570CE" w:rsidR="002473AF" w:rsidRPr="00F24E3A" w:rsidRDefault="002473AF" w:rsidP="002473AF">
      <w:pPr>
        <w:spacing w:before="60"/>
        <w:rPr>
          <w:b/>
        </w:rPr>
      </w:pPr>
      <w:r w:rsidRPr="00F24E3A">
        <w:rPr>
          <w:b/>
        </w:rPr>
        <w:lastRenderedPageBreak/>
        <w:t xml:space="preserve">Question </w:t>
      </w:r>
      <w:r w:rsidR="00483A13">
        <w:rPr>
          <w:b/>
        </w:rPr>
        <w:t>2               (5 marks)</w:t>
      </w:r>
    </w:p>
    <w:p w14:paraId="1C9C3B86" w14:textId="58BD85C3" w:rsidR="002473AF" w:rsidRDefault="002473AF" w:rsidP="002473AF">
      <w:pPr>
        <w:spacing w:before="60"/>
      </w:pPr>
      <w:r w:rsidRPr="00746520">
        <w:rPr>
          <w:b/>
        </w:rPr>
        <w:t xml:space="preserve">a.    </w:t>
      </w:r>
      <w:proofErr w:type="spellStart"/>
      <w:r w:rsidRPr="00746520">
        <w:rPr>
          <w:b/>
        </w:rPr>
        <w:t>i</w:t>
      </w:r>
      <w:proofErr w:type="spellEnd"/>
      <w:r>
        <w:t>.    How many non-bonding electrons does</w:t>
      </w:r>
      <w:r w:rsidR="002B5A87">
        <w:t xml:space="preserve"> this molecule have?  8</w:t>
      </w:r>
      <w:r w:rsidR="00483A13">
        <w:t xml:space="preserve">             1 mark</w:t>
      </w:r>
    </w:p>
    <w:p w14:paraId="30A442C5" w14:textId="77777777" w:rsidR="002473AF" w:rsidRDefault="002473AF" w:rsidP="002473AF">
      <w:pPr>
        <w:spacing w:before="60"/>
      </w:pPr>
    </w:p>
    <w:p w14:paraId="28A25729" w14:textId="38055AAC" w:rsidR="002473AF" w:rsidRDefault="002473AF" w:rsidP="002473AF">
      <w:pPr>
        <w:spacing w:before="60"/>
      </w:pPr>
      <w:r>
        <w:rPr>
          <w:b/>
        </w:rPr>
        <w:t xml:space="preserve">      </w:t>
      </w:r>
      <w:r w:rsidRPr="00746520">
        <w:rPr>
          <w:b/>
        </w:rPr>
        <w:t>ii</w:t>
      </w:r>
      <w:r>
        <w:t xml:space="preserve">.    How many bonding electrons does this molecule have?   </w:t>
      </w:r>
      <w:r w:rsidR="002B5A87">
        <w:t>8</w:t>
      </w:r>
      <w:r>
        <w:t xml:space="preserve">     </w:t>
      </w:r>
      <w:r w:rsidR="00483A13">
        <w:t xml:space="preserve">               1 mark</w:t>
      </w:r>
    </w:p>
    <w:p w14:paraId="69A61ECF" w14:textId="77777777" w:rsidR="002473AF" w:rsidRDefault="002473AF" w:rsidP="002473AF">
      <w:pPr>
        <w:spacing w:before="60"/>
      </w:pPr>
    </w:p>
    <w:p w14:paraId="24F8D4A0" w14:textId="77777777" w:rsidR="002B5A87" w:rsidRDefault="002473AF" w:rsidP="002473AF">
      <w:pPr>
        <w:spacing w:before="60"/>
      </w:pPr>
      <w:r w:rsidRPr="00746520">
        <w:rPr>
          <w:b/>
        </w:rPr>
        <w:t>b</w:t>
      </w:r>
      <w:r>
        <w:t xml:space="preserve">.    </w:t>
      </w:r>
      <w:r w:rsidR="002B5A87">
        <w:t xml:space="preserve">The carbon atom has two sets of electrons to get as far from each other as possible. A linear </w:t>
      </w:r>
    </w:p>
    <w:p w14:paraId="544BACFB" w14:textId="52BE34AF" w:rsidR="002473AF" w:rsidRDefault="002B5A87" w:rsidP="00483A13">
      <w:pPr>
        <w:spacing w:before="60"/>
      </w:pPr>
      <w:r>
        <w:t xml:space="preserve">        arrangement will do this</w:t>
      </w:r>
      <w:r w:rsidR="00483A13">
        <w:t xml:space="preserve">.                                                                       </w:t>
      </w:r>
      <w:r w:rsidR="002473AF">
        <w:t>1 mark</w:t>
      </w:r>
    </w:p>
    <w:p w14:paraId="76380F0B" w14:textId="77777777" w:rsidR="002473AF" w:rsidRDefault="002473AF" w:rsidP="002473AF">
      <w:pPr>
        <w:spacing w:before="60"/>
      </w:pPr>
    </w:p>
    <w:p w14:paraId="00867DB2" w14:textId="77777777" w:rsidR="002473AF" w:rsidRPr="00746520" w:rsidRDefault="002B5A87" w:rsidP="002473AF">
      <w:pPr>
        <w:spacing w:before="60"/>
        <w:rPr>
          <w:b/>
        </w:rPr>
      </w:pPr>
      <w:r>
        <w:rPr>
          <w:noProof/>
        </w:rPr>
        <w:drawing>
          <wp:anchor distT="0" distB="0" distL="114300" distR="114300" simplePos="0" relativeHeight="251634688" behindDoc="1" locked="0" layoutInCell="1" allowOverlap="1" wp14:anchorId="0018E0EB" wp14:editId="5579399D">
            <wp:simplePos x="0" y="0"/>
            <wp:positionH relativeFrom="column">
              <wp:posOffset>4304030</wp:posOffset>
            </wp:positionH>
            <wp:positionV relativeFrom="paragraph">
              <wp:posOffset>26035</wp:posOffset>
            </wp:positionV>
            <wp:extent cx="1200785" cy="590550"/>
            <wp:effectExtent l="0" t="0" r="0" b="0"/>
            <wp:wrapTight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90D68D" w14:textId="65F80D37" w:rsidR="002B5A87" w:rsidRDefault="002473AF" w:rsidP="002473AF">
      <w:pPr>
        <w:spacing w:before="60"/>
      </w:pPr>
      <w:r w:rsidRPr="00746520">
        <w:rPr>
          <w:b/>
        </w:rPr>
        <w:t xml:space="preserve">c.   </w:t>
      </w:r>
      <w:proofErr w:type="spellStart"/>
      <w:r w:rsidRPr="00746520">
        <w:rPr>
          <w:b/>
        </w:rPr>
        <w:t>i</w:t>
      </w:r>
      <w:proofErr w:type="spellEnd"/>
      <w:r>
        <w:t xml:space="preserve">.    </w:t>
      </w:r>
      <w:r w:rsidR="002B5A87">
        <w:t>Both oxygen atoms are slightly negative</w:t>
      </w:r>
      <w:r w:rsidR="00483A13">
        <w:t>,</w:t>
      </w:r>
      <w:r w:rsidR="002B5A87">
        <w:t xml:space="preserve"> and the carbon </w:t>
      </w:r>
      <w:proofErr w:type="gramStart"/>
      <w:r w:rsidR="002B5A87">
        <w:t>is</w:t>
      </w:r>
      <w:proofErr w:type="gramEnd"/>
      <w:r w:rsidR="002B5A87">
        <w:t xml:space="preserve"> </w:t>
      </w:r>
    </w:p>
    <w:p w14:paraId="4983C49A" w14:textId="47F1B2AB" w:rsidR="002473AF" w:rsidRDefault="002B5A87" w:rsidP="002473AF">
      <w:pPr>
        <w:spacing w:before="60"/>
      </w:pPr>
      <w:r>
        <w:t xml:space="preserve">            slightly positive.</w:t>
      </w:r>
      <w:r w:rsidR="00483A13">
        <w:t xml:space="preserve">                             1 mark</w:t>
      </w:r>
    </w:p>
    <w:p w14:paraId="5F1A2408" w14:textId="77777777" w:rsidR="002473AF" w:rsidRDefault="002473AF" w:rsidP="002473AF">
      <w:pPr>
        <w:spacing w:before="60"/>
      </w:pPr>
    </w:p>
    <w:p w14:paraId="08E529D1" w14:textId="77777777" w:rsidR="002473AF" w:rsidRDefault="002473AF" w:rsidP="002473AF">
      <w:pPr>
        <w:spacing w:before="60"/>
      </w:pPr>
      <w:r>
        <w:rPr>
          <w:b/>
        </w:rPr>
        <w:t xml:space="preserve">     </w:t>
      </w:r>
      <w:r w:rsidRPr="00836A52">
        <w:rPr>
          <w:b/>
        </w:rPr>
        <w:t>ii</w:t>
      </w:r>
      <w:r w:rsidR="002B5A87">
        <w:t>.   Carbon dioxide will be non-polar as the effect of the two dipoles is to cancel each other</w:t>
      </w:r>
    </w:p>
    <w:p w14:paraId="5A81E169" w14:textId="5DDD265E" w:rsidR="002473AF" w:rsidRDefault="00483A13" w:rsidP="00483A13">
      <w:r>
        <w:t xml:space="preserve">                                                                                                                                  1 mark  </w:t>
      </w:r>
    </w:p>
    <w:p w14:paraId="04BAFFDF" w14:textId="77777777" w:rsidR="002473AF" w:rsidRDefault="002473AF" w:rsidP="002473AF">
      <w:pPr>
        <w:spacing w:before="60"/>
      </w:pPr>
    </w:p>
    <w:p w14:paraId="14F6AF48" w14:textId="0E98BE69" w:rsidR="002473AF" w:rsidRPr="00483A13" w:rsidRDefault="002473AF" w:rsidP="002473AF">
      <w:pPr>
        <w:spacing w:before="60"/>
        <w:rPr>
          <w:bCs/>
        </w:rPr>
      </w:pPr>
      <w:r w:rsidRPr="0030548E">
        <w:rPr>
          <w:b/>
        </w:rPr>
        <w:t xml:space="preserve">Question </w:t>
      </w:r>
      <w:r w:rsidR="00D80947" w:rsidRPr="00D80947">
        <w:rPr>
          <w:noProof/>
        </w:rPr>
        <w:drawing>
          <wp:anchor distT="0" distB="0" distL="114300" distR="114300" simplePos="0" relativeHeight="251656192" behindDoc="1" locked="0" layoutInCell="1" allowOverlap="1" wp14:anchorId="26A41641" wp14:editId="7FF67109">
            <wp:simplePos x="0" y="0"/>
            <wp:positionH relativeFrom="column">
              <wp:posOffset>1865630</wp:posOffset>
            </wp:positionH>
            <wp:positionV relativeFrom="paragraph">
              <wp:posOffset>191770</wp:posOffset>
            </wp:positionV>
            <wp:extent cx="990600" cy="835025"/>
            <wp:effectExtent l="0" t="0" r="0" b="0"/>
            <wp:wrapTight wrapText="bothSides">
              <wp:wrapPolygon edited="0">
                <wp:start x="7062" y="2464"/>
                <wp:lineTo x="2077" y="10841"/>
                <wp:lineTo x="6646" y="17247"/>
                <wp:lineTo x="7062" y="18233"/>
                <wp:lineTo x="10385" y="18233"/>
                <wp:lineTo x="10800" y="17247"/>
                <wp:lineTo x="16200" y="11334"/>
                <wp:lineTo x="10385" y="2464"/>
                <wp:lineTo x="7062" y="2464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A13">
        <w:rPr>
          <w:b/>
        </w:rPr>
        <w:t xml:space="preserve">3                  </w:t>
      </w:r>
      <w:r w:rsidR="00483A13">
        <w:rPr>
          <w:bCs/>
        </w:rPr>
        <w:t>(6 marks)</w:t>
      </w:r>
    </w:p>
    <w:p w14:paraId="56AF2982" w14:textId="0F03000A" w:rsidR="002473AF" w:rsidRDefault="002473AF" w:rsidP="002473AF">
      <w:pPr>
        <w:spacing w:before="60"/>
      </w:pPr>
      <w:r w:rsidRPr="0030548E">
        <w:rPr>
          <w:b/>
        </w:rPr>
        <w:t xml:space="preserve">a.    </w:t>
      </w:r>
      <w:proofErr w:type="spellStart"/>
      <w:r w:rsidRPr="0030548E">
        <w:rPr>
          <w:b/>
        </w:rPr>
        <w:t>i</w:t>
      </w:r>
      <w:proofErr w:type="spellEnd"/>
      <w:r>
        <w:t xml:space="preserve">.    </w:t>
      </w:r>
      <w:r w:rsidR="00D80947">
        <w:t xml:space="preserve"> </w:t>
      </w:r>
      <w:r w:rsidR="00483A13">
        <w:t xml:space="preserve"> 1 mark</w:t>
      </w:r>
    </w:p>
    <w:p w14:paraId="18D83D97" w14:textId="77777777" w:rsidR="002473AF" w:rsidRDefault="002473AF" w:rsidP="002473AF">
      <w:pPr>
        <w:spacing w:before="60"/>
      </w:pPr>
    </w:p>
    <w:p w14:paraId="3ABF89C5" w14:textId="77777777" w:rsidR="00D80947" w:rsidRDefault="00D80947" w:rsidP="002473AF">
      <w:pPr>
        <w:spacing w:before="60"/>
      </w:pPr>
    </w:p>
    <w:p w14:paraId="61152215" w14:textId="2DC856FB" w:rsidR="002473AF" w:rsidRDefault="002473AF" w:rsidP="002473AF">
      <w:pPr>
        <w:spacing w:before="60"/>
      </w:pPr>
      <w:r>
        <w:rPr>
          <w:b/>
        </w:rPr>
        <w:t xml:space="preserve">      </w:t>
      </w:r>
      <w:r w:rsidRPr="0030548E">
        <w:rPr>
          <w:b/>
        </w:rPr>
        <w:t>ii</w:t>
      </w:r>
      <w:r>
        <w:t xml:space="preserve">.   </w:t>
      </w:r>
      <w:r w:rsidR="00D80947">
        <w:t>tetrahedral</w:t>
      </w:r>
      <w:r w:rsidR="00483A13">
        <w:t xml:space="preserve">         1 mark                                                                                                   </w:t>
      </w:r>
    </w:p>
    <w:p w14:paraId="026017EC" w14:textId="56A46A37" w:rsidR="002473AF" w:rsidRDefault="00483A13" w:rsidP="00282B86">
      <w:pPr>
        <w:jc w:val="right"/>
      </w:pPr>
      <w:r>
        <w:t xml:space="preserve"> </w:t>
      </w:r>
    </w:p>
    <w:p w14:paraId="3B827B59" w14:textId="77777777" w:rsidR="00D80947" w:rsidRDefault="002473AF" w:rsidP="002473AF">
      <w:pPr>
        <w:spacing w:before="60"/>
      </w:pPr>
      <w:r w:rsidRPr="0030548E">
        <w:rPr>
          <w:b/>
        </w:rPr>
        <w:t>b</w:t>
      </w:r>
      <w:r>
        <w:t xml:space="preserve">.    </w:t>
      </w:r>
      <w:r w:rsidR="00D80947">
        <w:t>Intermolecular bonds are</w:t>
      </w:r>
      <w:r>
        <w:t xml:space="preserve"> </w:t>
      </w:r>
      <w:r w:rsidR="00D80947">
        <w:t xml:space="preserve">bonds between one molecule of methane and other molecules of </w:t>
      </w:r>
    </w:p>
    <w:p w14:paraId="17C2E22B" w14:textId="77777777" w:rsidR="00D80947" w:rsidRDefault="00D80947" w:rsidP="002473AF">
      <w:pPr>
        <w:spacing w:before="60"/>
      </w:pPr>
      <w:r>
        <w:t xml:space="preserve">     methane*. Intramolecular bonds are the bonds within the molecule, the covalent bonds.*</w:t>
      </w:r>
      <w:r w:rsidR="002473AF">
        <w:t xml:space="preserve"> </w:t>
      </w:r>
    </w:p>
    <w:p w14:paraId="2A6B397B" w14:textId="77777777" w:rsidR="002473AF" w:rsidRDefault="002473AF" w:rsidP="002473AF">
      <w:pPr>
        <w:jc w:val="right"/>
      </w:pPr>
      <w:r>
        <w:t xml:space="preserve">  2 marks</w:t>
      </w:r>
    </w:p>
    <w:p w14:paraId="6E88DD73" w14:textId="77777777" w:rsidR="002473AF" w:rsidRDefault="002473AF" w:rsidP="002473AF">
      <w:pPr>
        <w:spacing w:before="60"/>
      </w:pPr>
    </w:p>
    <w:p w14:paraId="13A486B5" w14:textId="77777777" w:rsidR="00D80947" w:rsidRDefault="002473AF" w:rsidP="002473AF">
      <w:pPr>
        <w:spacing w:before="60"/>
      </w:pPr>
      <w:r w:rsidRPr="0030548E">
        <w:rPr>
          <w:b/>
        </w:rPr>
        <w:t>c</w:t>
      </w:r>
      <w:r>
        <w:t xml:space="preserve">.    Methane has a low boiling point. </w:t>
      </w:r>
      <w:r w:rsidR="00D80947">
        <w:t xml:space="preserve">This is due to weak forces between molecules.* The only </w:t>
      </w:r>
    </w:p>
    <w:p w14:paraId="3ECC882D" w14:textId="21C41BEA" w:rsidR="002473AF" w:rsidRDefault="00D80947" w:rsidP="00483A13">
      <w:pPr>
        <w:spacing w:before="60"/>
      </w:pPr>
      <w:r>
        <w:t xml:space="preserve">       intermolecular forces are weak dispersion forces hence the boiling point is low</w:t>
      </w:r>
      <w:r w:rsidR="00483A13">
        <w:t xml:space="preserve">           </w:t>
      </w:r>
      <w:r w:rsidR="002473AF">
        <w:t xml:space="preserve">2 </w:t>
      </w:r>
      <w:proofErr w:type="gramStart"/>
      <w:r w:rsidR="002473AF">
        <w:t>marks</w:t>
      </w:r>
      <w:proofErr w:type="gramEnd"/>
    </w:p>
    <w:p w14:paraId="4790F4F3" w14:textId="27E434EB" w:rsidR="002473AF" w:rsidRDefault="00483A13" w:rsidP="002473AF">
      <w:pPr>
        <w:jc w:val="right"/>
      </w:pPr>
      <w:r>
        <w:t xml:space="preserve"> </w:t>
      </w:r>
    </w:p>
    <w:p w14:paraId="1F11D683" w14:textId="77777777" w:rsidR="002473AF" w:rsidRPr="00715B3B" w:rsidRDefault="002473AF" w:rsidP="002473AF">
      <w:pPr>
        <w:spacing w:before="60"/>
        <w:rPr>
          <w:b/>
        </w:rPr>
      </w:pPr>
    </w:p>
    <w:p w14:paraId="0A5F16F7" w14:textId="658227E1" w:rsidR="002473AF" w:rsidRPr="00CC6264" w:rsidRDefault="00000000" w:rsidP="002473AF">
      <w:pPr>
        <w:spacing w:before="60"/>
        <w:rPr>
          <w:b/>
        </w:rPr>
      </w:pPr>
      <w:r>
        <w:rPr>
          <w:noProof/>
        </w:rPr>
        <w:pict w14:anchorId="2C5B53A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margin-left:104.15pt;margin-top:14.7pt;width:13.9pt;height:13.3pt;flip:y;z-index:251675136" o:connectortype="straight"/>
        </w:pict>
      </w:r>
      <w:r>
        <w:rPr>
          <w:noProof/>
        </w:rPr>
        <w:pict w14:anchorId="46A58217">
          <v:shape id="_x0000_s2056" type="#_x0000_t32" style="position:absolute;margin-left:236.85pt;margin-top:16.9pt;width:16.65pt;height:11.1pt;flip:y;z-index:251676160" o:connectortype="straight"/>
        </w:pict>
      </w:r>
      <w:r w:rsidR="00636A01" w:rsidRPr="00CC6264">
        <w:rPr>
          <w:noProof/>
        </w:rPr>
        <w:drawing>
          <wp:anchor distT="0" distB="0" distL="114300" distR="114300" simplePos="0" relativeHeight="251646976" behindDoc="1" locked="0" layoutInCell="1" allowOverlap="1" wp14:anchorId="567C8452" wp14:editId="01ED2113">
            <wp:simplePos x="0" y="0"/>
            <wp:positionH relativeFrom="column">
              <wp:posOffset>4258945</wp:posOffset>
            </wp:positionH>
            <wp:positionV relativeFrom="paragraph">
              <wp:posOffset>214630</wp:posOffset>
            </wp:positionV>
            <wp:extent cx="527050" cy="365760"/>
            <wp:effectExtent l="0" t="0" r="0" b="0"/>
            <wp:wrapTight wrapText="bothSides">
              <wp:wrapPolygon edited="0">
                <wp:start x="0" y="6750"/>
                <wp:lineTo x="0" y="15750"/>
                <wp:lineTo x="21080" y="15750"/>
                <wp:lineTo x="21080" y="6750"/>
                <wp:lineTo x="0" y="675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1" r="35738" b="10697"/>
                    <a:stretch/>
                  </pic:blipFill>
                  <pic:spPr bwMode="auto">
                    <a:xfrm>
                      <a:off x="0" y="0"/>
                      <a:ext cx="5270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3AF" w:rsidRPr="00715B3B">
        <w:rPr>
          <w:b/>
        </w:rPr>
        <w:t xml:space="preserve">Question </w:t>
      </w:r>
      <w:r w:rsidR="00483A13">
        <w:rPr>
          <w:b/>
        </w:rPr>
        <w:t>4</w:t>
      </w:r>
    </w:p>
    <w:p w14:paraId="7D00BE1F" w14:textId="77777777" w:rsidR="002473AF" w:rsidRDefault="00000000" w:rsidP="002473AF">
      <w:pPr>
        <w:spacing w:before="60"/>
      </w:pPr>
      <w:r>
        <w:rPr>
          <w:noProof/>
        </w:rPr>
        <w:pict w14:anchorId="011A7CDF">
          <v:shape id="_x0000_s2061" type="#_x0000_t32" style="position:absolute;margin-left:40.1pt;margin-top:8.05pt;width:13.85pt;height:9.3pt;z-index:251683328" o:connectortype="straight"/>
        </w:pict>
      </w:r>
      <w:r>
        <w:rPr>
          <w:noProof/>
        </w:rPr>
        <w:pict w14:anchorId="70351582">
          <v:shape id="_x0000_s2057" type="#_x0000_t32" style="position:absolute;margin-left:108.95pt;margin-top:6.25pt;width:19.85pt;height:11.1pt;flip:y;z-index:251679232" o:connectortype="straight"/>
        </w:pict>
      </w:r>
      <w:r w:rsidR="009054EC" w:rsidRPr="009054EC">
        <w:rPr>
          <w:noProof/>
        </w:rPr>
        <w:drawing>
          <wp:anchor distT="0" distB="0" distL="114300" distR="114300" simplePos="0" relativeHeight="251683840" behindDoc="1" locked="0" layoutInCell="1" allowOverlap="1" wp14:anchorId="3F870A4A" wp14:editId="3AA29F76">
            <wp:simplePos x="0" y="0"/>
            <wp:positionH relativeFrom="column">
              <wp:posOffset>594556</wp:posOffset>
            </wp:positionH>
            <wp:positionV relativeFrom="paragraph">
              <wp:posOffset>71364</wp:posOffset>
            </wp:positionV>
            <wp:extent cx="1005840" cy="393700"/>
            <wp:effectExtent l="0" t="0" r="0" b="0"/>
            <wp:wrapTight wrapText="bothSides">
              <wp:wrapPolygon edited="0">
                <wp:start x="2455" y="6271"/>
                <wp:lineTo x="2455" y="13587"/>
                <wp:lineTo x="14727" y="13587"/>
                <wp:lineTo x="14727" y="6271"/>
                <wp:lineTo x="2455" y="627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0BCC3EE6">
          <v:shape id="_x0000_s2053" type="#_x0000_t32" style="position:absolute;margin-left:164.85pt;margin-top:5.7pt;width:16.65pt;height:8.8pt;z-index:251673088;mso-position-horizontal-relative:text;mso-position-vertical-relative:text" o:connectortype="straight"/>
        </w:pict>
      </w:r>
      <w:r w:rsidR="00636A01">
        <w:rPr>
          <w:noProof/>
        </w:rPr>
        <w:drawing>
          <wp:anchor distT="0" distB="0" distL="114300" distR="114300" simplePos="0" relativeHeight="251678720" behindDoc="0" locked="0" layoutInCell="1" allowOverlap="1" wp14:anchorId="3595A68B" wp14:editId="4922E3AF">
            <wp:simplePos x="0" y="0"/>
            <wp:positionH relativeFrom="column">
              <wp:posOffset>2408896</wp:posOffset>
            </wp:positionH>
            <wp:positionV relativeFrom="paragraph">
              <wp:posOffset>176823</wp:posOffset>
            </wp:positionV>
            <wp:extent cx="561975" cy="142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5A858B76">
          <v:shape id="_x0000_s2051" type="#_x0000_t32" style="position:absolute;margin-left:314.75pt;margin-top:16.75pt;width:17.2pt;height:.6pt;flip:y;z-index:251671040;mso-position-horizontal-relative:text;mso-position-vertical-relative:text" o:connectortype="straight"/>
        </w:pict>
      </w:r>
      <w:r>
        <w:rPr>
          <w:noProof/>
        </w:rPr>
        <w:pict w14:anchorId="5044145E">
          <v:shape id="_x0000_s2050" type="#_x0000_t32" style="position:absolute;margin-left:378.6pt;margin-top:16.15pt;width:17.2pt;height:.6pt;flip:y;z-index:251670016;mso-position-horizontal-relative:text;mso-position-vertical-relative:text" o:connectortype="straight"/>
        </w:pict>
      </w:r>
      <w:r w:rsidR="002473AF" w:rsidRPr="00715B3B">
        <w:rPr>
          <w:b/>
        </w:rPr>
        <w:t>a</w:t>
      </w:r>
      <w:r w:rsidR="002473AF">
        <w:t xml:space="preserve">.     </w:t>
      </w:r>
      <w:r w:rsidR="00CC6264" w:rsidRPr="00CC6264">
        <w:t xml:space="preserve">  </w:t>
      </w:r>
    </w:p>
    <w:p w14:paraId="208A948A" w14:textId="77777777" w:rsidR="00636A01" w:rsidRDefault="00000000" w:rsidP="002473AF">
      <w:pPr>
        <w:spacing w:before="60"/>
        <w:jc w:val="right"/>
      </w:pPr>
      <w:r>
        <w:rPr>
          <w:noProof/>
        </w:rPr>
        <w:pict w14:anchorId="5ECE4691">
          <v:shape id="_x0000_s2060" type="#_x0000_t32" style="position:absolute;left:0;text-align:left;margin-left:33.05pt;margin-top:7.75pt;width:18.35pt;height:7.2pt;flip:y;z-index:251682304" o:connectortype="straight"/>
        </w:pict>
      </w:r>
      <w:r>
        <w:rPr>
          <w:noProof/>
        </w:rPr>
        <w:pict w14:anchorId="2A762283">
          <v:shape id="_x0000_s2059" type="#_x0000_t32" style="position:absolute;left:0;text-align:left;margin-left:41pt;margin-top:12.05pt;width:13.9pt;height:13.3pt;flip:y;z-index:251681280" o:connectortype="straight"/>
        </w:pict>
      </w:r>
      <w:r>
        <w:rPr>
          <w:noProof/>
        </w:rPr>
        <w:pict w14:anchorId="1116BC68">
          <v:shape id="_x0000_s2058" type="#_x0000_t32" style="position:absolute;left:0;text-align:left;margin-left:101.75pt;margin-top:11.5pt;width:15.15pt;height:13.85pt;flip:x y;z-index:251680256" o:connectortype="straight"/>
        </w:pict>
      </w:r>
      <w:r>
        <w:rPr>
          <w:noProof/>
        </w:rPr>
        <w:pict w14:anchorId="304699D4">
          <v:shape id="_x0000_s2054" type="#_x0000_t32" style="position:absolute;left:0;text-align:left;margin-left:171.85pt;margin-top:9.35pt;width:16.65pt;height:9.45pt;flip:y;z-index:251674112" o:connectortype="straight"/>
        </w:pict>
      </w:r>
      <w:r>
        <w:rPr>
          <w:noProof/>
        </w:rPr>
        <w:pict w14:anchorId="1F882EC3">
          <v:shape id="_x0000_s2052" type="#_x0000_t32" style="position:absolute;left:0;text-align:left;margin-left:237.5pt;margin-top:7.75pt;width:18.1pt;height:10.4pt;z-index:251672064" o:connectortype="straight"/>
        </w:pict>
      </w:r>
    </w:p>
    <w:p w14:paraId="7F712D8C" w14:textId="77777777" w:rsidR="002473AF" w:rsidRDefault="002473AF" w:rsidP="002473AF">
      <w:pPr>
        <w:spacing w:before="60"/>
        <w:jc w:val="right"/>
      </w:pPr>
      <w:r>
        <w:t>3 marks</w:t>
      </w:r>
    </w:p>
    <w:p w14:paraId="33ED55A3" w14:textId="77777777" w:rsidR="002473AF" w:rsidRDefault="002473AF" w:rsidP="002473AF">
      <w:pPr>
        <w:spacing w:before="60"/>
        <w:jc w:val="right"/>
      </w:pPr>
    </w:p>
    <w:p w14:paraId="32FB18C5" w14:textId="77777777" w:rsidR="002473AF" w:rsidRDefault="002473AF" w:rsidP="002473AF">
      <w:pPr>
        <w:spacing w:before="60"/>
      </w:pPr>
      <w:r w:rsidRPr="00715B3B">
        <w:rPr>
          <w:b/>
        </w:rPr>
        <w:t>b</w:t>
      </w:r>
      <w:r>
        <w:t xml:space="preserve">.    </w:t>
      </w:r>
      <w:r w:rsidR="00CC6264">
        <w:t>chlorine</w:t>
      </w:r>
    </w:p>
    <w:p w14:paraId="11EEF42D" w14:textId="7C8B93AC" w:rsidR="002473AF" w:rsidRDefault="002473AF" w:rsidP="00282B86">
      <w:pPr>
        <w:spacing w:before="60"/>
        <w:jc w:val="right"/>
      </w:pPr>
      <w:r>
        <w:t>1 mark</w:t>
      </w:r>
    </w:p>
    <w:p w14:paraId="171A0A83" w14:textId="77777777" w:rsidR="002473AF" w:rsidRDefault="002473AF" w:rsidP="002473AF">
      <w:pPr>
        <w:spacing w:before="60"/>
      </w:pPr>
      <w:r w:rsidRPr="00DD1B9B">
        <w:rPr>
          <w:b/>
        </w:rPr>
        <w:t>c</w:t>
      </w:r>
      <w:r w:rsidR="00CC6264">
        <w:t>.    dispersion forces</w:t>
      </w:r>
    </w:p>
    <w:p w14:paraId="5D1204DA" w14:textId="77777777" w:rsidR="002473AF" w:rsidRDefault="002473AF" w:rsidP="002473AF">
      <w:pPr>
        <w:spacing w:before="60"/>
        <w:jc w:val="right"/>
      </w:pPr>
      <w:r>
        <w:t>1 mark</w:t>
      </w:r>
    </w:p>
    <w:p w14:paraId="007C429B" w14:textId="66B79C13" w:rsidR="00F35465" w:rsidRDefault="002473AF" w:rsidP="00282B86">
      <w:pPr>
        <w:spacing w:before="60"/>
        <w:jc w:val="right"/>
      </w:pPr>
      <w:r>
        <w:t>Total 5 marks</w:t>
      </w:r>
    </w:p>
    <w:p w14:paraId="3A13F532" w14:textId="10AEF0EB" w:rsidR="002473AF" w:rsidRPr="00282B86" w:rsidRDefault="002473AF" w:rsidP="002473AF">
      <w:pPr>
        <w:spacing w:before="60"/>
        <w:rPr>
          <w:bCs/>
        </w:rPr>
      </w:pPr>
      <w:r w:rsidRPr="00DD1B9B">
        <w:rPr>
          <w:b/>
        </w:rPr>
        <w:lastRenderedPageBreak/>
        <w:t xml:space="preserve">Question </w:t>
      </w:r>
      <w:r w:rsidR="00282B86">
        <w:rPr>
          <w:b/>
        </w:rPr>
        <w:t xml:space="preserve">5                       </w:t>
      </w:r>
      <w:r w:rsidR="00282B86">
        <w:rPr>
          <w:bCs/>
        </w:rPr>
        <w:t>(8 marks)</w:t>
      </w:r>
    </w:p>
    <w:p w14:paraId="2AB2648B" w14:textId="77777777" w:rsidR="002473AF" w:rsidRPr="00DD1B9B" w:rsidRDefault="002473AF" w:rsidP="002473AF">
      <w:pPr>
        <w:spacing w:before="60"/>
        <w:rPr>
          <w:b/>
        </w:rPr>
      </w:pPr>
    </w:p>
    <w:p w14:paraId="18C80496" w14:textId="77777777" w:rsidR="002473AF" w:rsidRDefault="002473AF" w:rsidP="002473AF">
      <w:pPr>
        <w:spacing w:before="60"/>
      </w:pPr>
      <w:r w:rsidRPr="00036F28">
        <w:rPr>
          <w:b/>
        </w:rPr>
        <w:t>a</w:t>
      </w:r>
      <w:r>
        <w:t xml:space="preserve">.     </w:t>
      </w:r>
    </w:p>
    <w:p w14:paraId="4C64AB09" w14:textId="1743D661" w:rsidR="002473AF" w:rsidRDefault="002473AF" w:rsidP="002473AF">
      <w:pPr>
        <w:spacing w:before="60"/>
      </w:pPr>
      <w:r>
        <w:rPr>
          <w:b/>
        </w:rPr>
        <w:t xml:space="preserve">       </w:t>
      </w:r>
      <w:proofErr w:type="spellStart"/>
      <w:r w:rsidRPr="00036F28">
        <w:rPr>
          <w:b/>
        </w:rPr>
        <w:t>i</w:t>
      </w:r>
      <w:proofErr w:type="spellEnd"/>
      <w:r>
        <w:t xml:space="preserve">.     </w:t>
      </w:r>
      <w:r w:rsidR="003512C2">
        <w:rPr>
          <w:noProof/>
        </w:rPr>
        <w:drawing>
          <wp:inline distT="0" distB="0" distL="0" distR="0" wp14:anchorId="4676B306" wp14:editId="52BED242">
            <wp:extent cx="819150" cy="41228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119" cy="42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2B86">
        <w:t xml:space="preserve">                             1 mark</w:t>
      </w:r>
    </w:p>
    <w:p w14:paraId="4D02491E" w14:textId="77777777" w:rsidR="002473AF" w:rsidRDefault="002473AF" w:rsidP="002473AF">
      <w:pPr>
        <w:spacing w:before="60"/>
      </w:pPr>
    </w:p>
    <w:p w14:paraId="6BBBDD5C" w14:textId="2CBCF3F1" w:rsidR="002473AF" w:rsidRDefault="002473AF" w:rsidP="002473AF">
      <w:pPr>
        <w:spacing w:before="60"/>
      </w:pPr>
      <w:r>
        <w:rPr>
          <w:b/>
        </w:rPr>
        <w:t xml:space="preserve">       </w:t>
      </w:r>
      <w:r w:rsidRPr="00036F28">
        <w:rPr>
          <w:b/>
        </w:rPr>
        <w:t>ii</w:t>
      </w:r>
      <w:r>
        <w:t xml:space="preserve">.   Is HCl polar?          </w:t>
      </w:r>
      <w:r w:rsidR="00282B86">
        <w:t>Y</w:t>
      </w:r>
      <w:r w:rsidR="003512C2">
        <w:t>es</w:t>
      </w:r>
      <w:r w:rsidR="00282B86">
        <w:t xml:space="preserve">             1 </w:t>
      </w:r>
      <w:proofErr w:type="gramStart"/>
      <w:r w:rsidR="00282B86">
        <w:t>mark</w:t>
      </w:r>
      <w:proofErr w:type="gramEnd"/>
    </w:p>
    <w:p w14:paraId="21280DFB" w14:textId="0E9228C5" w:rsidR="002473AF" w:rsidRDefault="00282B86" w:rsidP="00484E5E">
      <w:pPr>
        <w:spacing w:before="60"/>
        <w:jc w:val="right"/>
      </w:pPr>
      <w:r>
        <w:t xml:space="preserve"> </w:t>
      </w:r>
    </w:p>
    <w:p w14:paraId="18AD1DE5" w14:textId="21F218FF" w:rsidR="002473AF" w:rsidRDefault="002473AF" w:rsidP="002473AF">
      <w:pPr>
        <w:spacing w:before="60"/>
      </w:pPr>
      <w:r w:rsidRPr="00036F28">
        <w:rPr>
          <w:b/>
        </w:rPr>
        <w:t>b</w:t>
      </w:r>
      <w:r>
        <w:t xml:space="preserve">.    </w:t>
      </w:r>
      <w:proofErr w:type="spellStart"/>
      <w:r w:rsidR="003512C2">
        <w:t>i</w:t>
      </w:r>
      <w:proofErr w:type="spellEnd"/>
      <w:r w:rsidR="003512C2">
        <w:t>.</w:t>
      </w:r>
      <w:r w:rsidR="00282B86">
        <w:t xml:space="preserve">                                                        1 mark</w:t>
      </w:r>
    </w:p>
    <w:p w14:paraId="462D960B" w14:textId="5FB5A64F" w:rsidR="002473AF" w:rsidRDefault="002473AF" w:rsidP="002473AF">
      <w:pPr>
        <w:spacing w:before="60"/>
      </w:pPr>
      <w:r>
        <w:rPr>
          <w:b/>
        </w:rPr>
        <w:t xml:space="preserve">       </w:t>
      </w:r>
      <w:r>
        <w:t xml:space="preserve">    </w:t>
      </w:r>
      <w:r w:rsidR="00F619AE" w:rsidRPr="00F619AE">
        <w:rPr>
          <w:noProof/>
        </w:rPr>
        <w:drawing>
          <wp:inline distT="0" distB="0" distL="0" distR="0" wp14:anchorId="7D950916" wp14:editId="598A8C66">
            <wp:extent cx="907415" cy="1005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9AE">
        <w:t xml:space="preserve"> </w:t>
      </w:r>
    </w:p>
    <w:p w14:paraId="5DE20AA5" w14:textId="6E4DAB9F" w:rsidR="002473AF" w:rsidRDefault="002473AF" w:rsidP="002473AF">
      <w:pPr>
        <w:spacing w:before="60"/>
      </w:pPr>
      <w:r>
        <w:rPr>
          <w:b/>
        </w:rPr>
        <w:t xml:space="preserve">      </w:t>
      </w:r>
      <w:r w:rsidRPr="00036F28">
        <w:rPr>
          <w:b/>
        </w:rPr>
        <w:t>ii</w:t>
      </w:r>
      <w:r>
        <w:t xml:space="preserve">.    </w:t>
      </w:r>
      <w:r w:rsidR="003512C2">
        <w:t>Trigonal pyramid</w:t>
      </w:r>
      <w:r w:rsidR="00282B86">
        <w:t xml:space="preserve">                      1 mark</w:t>
      </w:r>
    </w:p>
    <w:p w14:paraId="43BF564D" w14:textId="77777777" w:rsidR="002473AF" w:rsidRDefault="002473AF" w:rsidP="002473AF">
      <w:pPr>
        <w:spacing w:before="60"/>
      </w:pPr>
    </w:p>
    <w:p w14:paraId="1E5E9334" w14:textId="27C7E8DC" w:rsidR="002473AF" w:rsidRDefault="002473AF" w:rsidP="002473AF">
      <w:pPr>
        <w:spacing w:before="60"/>
      </w:pPr>
      <w:r>
        <w:rPr>
          <w:b/>
        </w:rPr>
        <w:t xml:space="preserve">     </w:t>
      </w:r>
      <w:r w:rsidRPr="00036F28">
        <w:rPr>
          <w:b/>
        </w:rPr>
        <w:t>iii</w:t>
      </w:r>
      <w:r>
        <w:t xml:space="preserve">.    </w:t>
      </w:r>
      <w:r w:rsidR="003512C2">
        <w:t>yes</w:t>
      </w:r>
      <w:r w:rsidR="00282B86">
        <w:t xml:space="preserve">                                            1 mark</w:t>
      </w:r>
    </w:p>
    <w:p w14:paraId="56258082" w14:textId="5259E3C5" w:rsidR="002473AF" w:rsidRDefault="00282B86" w:rsidP="00282B86">
      <w:pPr>
        <w:spacing w:before="60"/>
        <w:jc w:val="right"/>
      </w:pPr>
      <w:r>
        <w:t xml:space="preserve"> </w:t>
      </w:r>
    </w:p>
    <w:p w14:paraId="77BFCD1F" w14:textId="7C8340CD" w:rsidR="002473AF" w:rsidRPr="00282B86" w:rsidRDefault="002473AF" w:rsidP="002473AF">
      <w:pPr>
        <w:spacing w:before="60"/>
      </w:pPr>
      <w:r w:rsidRPr="000A5051">
        <w:rPr>
          <w:b/>
        </w:rPr>
        <w:t xml:space="preserve">c.   </w:t>
      </w:r>
      <w:proofErr w:type="spellStart"/>
      <w:r w:rsidRPr="000A5051">
        <w:rPr>
          <w:b/>
        </w:rPr>
        <w:t>i</w:t>
      </w:r>
      <w:proofErr w:type="spellEnd"/>
      <w:r>
        <w:t xml:space="preserve">.    </w:t>
      </w:r>
      <w:r w:rsidR="003512C2">
        <w:t>Several answers possible, H</w:t>
      </w:r>
      <w:r w:rsidR="003512C2">
        <w:rPr>
          <w:vertAlign w:val="subscript"/>
        </w:rPr>
        <w:t xml:space="preserve">2, </w:t>
      </w:r>
      <w:r w:rsidR="003512C2">
        <w:t>Cl</w:t>
      </w:r>
      <w:r w:rsidR="003512C2">
        <w:rPr>
          <w:vertAlign w:val="subscript"/>
        </w:rPr>
        <w:t>2</w:t>
      </w:r>
      <w:r w:rsidR="00282B86">
        <w:rPr>
          <w:vertAlign w:val="subscript"/>
        </w:rPr>
        <w:t xml:space="preserve">   </w:t>
      </w:r>
      <w:r w:rsidR="00282B86">
        <w:t xml:space="preserve">           1 mark</w:t>
      </w:r>
    </w:p>
    <w:p w14:paraId="142D0C8F" w14:textId="77777777" w:rsidR="002473AF" w:rsidRDefault="002473AF" w:rsidP="002473AF">
      <w:pPr>
        <w:spacing w:before="60"/>
      </w:pPr>
    </w:p>
    <w:p w14:paraId="1F478BD0" w14:textId="472C307B" w:rsidR="002473AF" w:rsidRPr="00282B86" w:rsidRDefault="002473AF" w:rsidP="002473AF">
      <w:pPr>
        <w:spacing w:before="60"/>
      </w:pPr>
      <w:r>
        <w:rPr>
          <w:b/>
        </w:rPr>
        <w:t xml:space="preserve">     </w:t>
      </w:r>
      <w:r w:rsidRPr="000A5051">
        <w:rPr>
          <w:b/>
        </w:rPr>
        <w:t>ii</w:t>
      </w:r>
      <w:r>
        <w:t xml:space="preserve">.    </w:t>
      </w:r>
      <w:r w:rsidR="003512C2">
        <w:t>CO</w:t>
      </w:r>
      <w:r w:rsidR="003512C2">
        <w:rPr>
          <w:vertAlign w:val="subscript"/>
        </w:rPr>
        <w:t>2</w:t>
      </w:r>
      <w:r w:rsidR="003512C2">
        <w:t>, CCl</w:t>
      </w:r>
      <w:r w:rsidR="003512C2">
        <w:rPr>
          <w:vertAlign w:val="subscript"/>
        </w:rPr>
        <w:t>4</w:t>
      </w:r>
      <w:r w:rsidR="00282B86">
        <w:rPr>
          <w:vertAlign w:val="subscript"/>
        </w:rPr>
        <w:t xml:space="preserve">       </w:t>
      </w:r>
      <w:r w:rsidR="00282B86">
        <w:t xml:space="preserve">                                            1 mark</w:t>
      </w:r>
    </w:p>
    <w:p w14:paraId="16CB7771" w14:textId="22395A4C" w:rsidR="002473AF" w:rsidRDefault="002473AF" w:rsidP="002473AF">
      <w:pPr>
        <w:spacing w:before="60"/>
      </w:pPr>
    </w:p>
    <w:p w14:paraId="16B1EB77" w14:textId="3E16BEE8" w:rsidR="002473AF" w:rsidRPr="00282B86" w:rsidRDefault="002473AF" w:rsidP="002473AF">
      <w:pPr>
        <w:spacing w:before="60"/>
      </w:pPr>
      <w:r>
        <w:rPr>
          <w:b/>
        </w:rPr>
        <w:t xml:space="preserve">    </w:t>
      </w:r>
      <w:r w:rsidRPr="000A5051">
        <w:rPr>
          <w:b/>
        </w:rPr>
        <w:t>iii</w:t>
      </w:r>
      <w:r>
        <w:t xml:space="preserve">.   </w:t>
      </w:r>
      <w:r w:rsidR="003512C2">
        <w:t>H</w:t>
      </w:r>
      <w:r w:rsidR="003512C2">
        <w:rPr>
          <w:vertAlign w:val="subscript"/>
        </w:rPr>
        <w:t>2</w:t>
      </w:r>
      <w:r w:rsidR="003512C2">
        <w:t>O, NH</w:t>
      </w:r>
      <w:r w:rsidR="003512C2">
        <w:rPr>
          <w:vertAlign w:val="subscript"/>
        </w:rPr>
        <w:t>3</w:t>
      </w:r>
      <w:r w:rsidR="00282B86">
        <w:rPr>
          <w:vertAlign w:val="subscript"/>
        </w:rPr>
        <w:t xml:space="preserve">                                                                          </w:t>
      </w:r>
      <w:r w:rsidR="00282B86">
        <w:t>1 mark</w:t>
      </w:r>
    </w:p>
    <w:p w14:paraId="01EA168A" w14:textId="5B12527D" w:rsidR="002473AF" w:rsidRPr="00036F28" w:rsidRDefault="00282B86" w:rsidP="002473AF">
      <w:pPr>
        <w:spacing w:before="60"/>
        <w:jc w:val="right"/>
      </w:pPr>
      <w:r>
        <w:t xml:space="preserve"> </w:t>
      </w:r>
    </w:p>
    <w:p w14:paraId="0C6F4CF4" w14:textId="77777777" w:rsidR="00CA6C07" w:rsidRDefault="00CA6C07" w:rsidP="00880C03"/>
    <w:p w14:paraId="02644711" w14:textId="0C0D802C" w:rsidR="00282B86" w:rsidRDefault="00282B86" w:rsidP="00282B86">
      <w:r w:rsidRPr="00244215">
        <w:rPr>
          <w:b/>
          <w:bCs/>
        </w:rPr>
        <w:t>Question 6</w:t>
      </w:r>
      <w:r>
        <w:t xml:space="preserve">                (7 marks)</w:t>
      </w:r>
    </w:p>
    <w:p w14:paraId="0334D2EA" w14:textId="5F6882A2" w:rsidR="00282B86" w:rsidRDefault="00282B86" w:rsidP="00282B86">
      <w:r w:rsidRPr="00244215">
        <w:rPr>
          <w:b/>
          <w:bCs/>
        </w:rPr>
        <w:t xml:space="preserve">a.     </w:t>
      </w:r>
      <w:proofErr w:type="spellStart"/>
      <w:r w:rsidRPr="00244215">
        <w:rPr>
          <w:b/>
          <w:bCs/>
        </w:rPr>
        <w:t>i</w:t>
      </w:r>
      <w:proofErr w:type="spellEnd"/>
      <w:r>
        <w:t xml:space="preserve">.   </w:t>
      </w:r>
      <w:r>
        <w:t>A</w:t>
      </w:r>
      <w:r>
        <w:t>llotrope</w:t>
      </w:r>
      <w:r>
        <w:t>: an element that can form more than one structure</w:t>
      </w:r>
      <w:r>
        <w:t xml:space="preserve">                      1 mark</w:t>
      </w:r>
    </w:p>
    <w:p w14:paraId="22525897" w14:textId="6056A0FC" w:rsidR="00282B86" w:rsidRDefault="00282B86" w:rsidP="00282B86">
      <w:r>
        <w:t xml:space="preserve">         </w:t>
      </w:r>
    </w:p>
    <w:p w14:paraId="70B14E77" w14:textId="30CDAC11" w:rsidR="00282B86" w:rsidRDefault="00282B86" w:rsidP="00282B86">
      <w:r>
        <w:rPr>
          <w:b/>
          <w:bCs/>
        </w:rPr>
        <w:t xml:space="preserve">       </w:t>
      </w:r>
      <w:r w:rsidRPr="00244215">
        <w:rPr>
          <w:b/>
          <w:bCs/>
        </w:rPr>
        <w:t>ii</w:t>
      </w:r>
      <w:r>
        <w:t xml:space="preserve">.    </w:t>
      </w:r>
      <w:r>
        <w:t xml:space="preserve">Each carbon atom can form a single covalent bond with four other carbon atoms. The structure around each carbon atom is tetrahedral. The carbons can keep joining to further carbons.    </w:t>
      </w:r>
      <w:r>
        <w:t>1 mark</w:t>
      </w:r>
    </w:p>
    <w:p w14:paraId="5D1C0DC2" w14:textId="3EF0AD75" w:rsidR="00282B86" w:rsidRDefault="00282B86" w:rsidP="00282B86"/>
    <w:p w14:paraId="1848C649" w14:textId="110DA470" w:rsidR="00282B86" w:rsidRDefault="00282B86" w:rsidP="00282B86">
      <w:r>
        <w:rPr>
          <w:b/>
          <w:bCs/>
        </w:rPr>
        <w:t xml:space="preserve">      </w:t>
      </w:r>
      <w:r w:rsidRPr="00244215">
        <w:rPr>
          <w:b/>
          <w:bCs/>
        </w:rPr>
        <w:t>iii</w:t>
      </w:r>
      <w:r>
        <w:t xml:space="preserve">.    </w:t>
      </w:r>
      <w:r w:rsidR="00FA5205">
        <w:t xml:space="preserve">Diamond has a high melting point because it is made entirely from covalent bonds*. For it to melt, the strong covalent bonds need to break. There are no intermolecular bonds.*   2 </w:t>
      </w:r>
      <w:proofErr w:type="gramStart"/>
      <w:r w:rsidR="00FA5205">
        <w:t>marks</w:t>
      </w:r>
      <w:proofErr w:type="gramEnd"/>
    </w:p>
    <w:p w14:paraId="3AEBAD32" w14:textId="50E3D9B5" w:rsidR="00282B86" w:rsidRDefault="00FA5205" w:rsidP="00282B86">
      <w:r>
        <w:t xml:space="preserve"> </w:t>
      </w:r>
    </w:p>
    <w:p w14:paraId="0FD57BD5" w14:textId="08C0125E" w:rsidR="00282B86" w:rsidRDefault="00FA5205" w:rsidP="00282B86">
      <w:r w:rsidRPr="00FA5205">
        <w:drawing>
          <wp:anchor distT="0" distB="0" distL="114300" distR="114300" simplePos="0" relativeHeight="251661312" behindDoc="0" locked="0" layoutInCell="1" allowOverlap="1" wp14:anchorId="5CFC7B11" wp14:editId="6C6A768F">
            <wp:simplePos x="0" y="0"/>
            <wp:positionH relativeFrom="column">
              <wp:posOffset>3656330</wp:posOffset>
            </wp:positionH>
            <wp:positionV relativeFrom="paragraph">
              <wp:posOffset>89535</wp:posOffset>
            </wp:positionV>
            <wp:extent cx="2076450" cy="12414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B86">
        <w:t xml:space="preserve"> </w:t>
      </w:r>
    </w:p>
    <w:p w14:paraId="5827046F" w14:textId="77777777" w:rsidR="00FA5205" w:rsidRDefault="00282B86" w:rsidP="00FA5205">
      <w:r w:rsidRPr="00244215">
        <w:rPr>
          <w:b/>
          <w:bCs/>
        </w:rPr>
        <w:t>b</w:t>
      </w:r>
      <w:r>
        <w:t>.</w:t>
      </w:r>
      <w:r w:rsidR="00FA5205">
        <w:t xml:space="preserve">   Graphite contains strongly bonded layers but</w:t>
      </w:r>
    </w:p>
    <w:p w14:paraId="78B5FF4B" w14:textId="77777777" w:rsidR="00FA5205" w:rsidRDefault="00FA5205" w:rsidP="00FA5205">
      <w:r>
        <w:t>there are only weak bonds between layers. Graphite can</w:t>
      </w:r>
    </w:p>
    <w:p w14:paraId="66A8734A" w14:textId="77777777" w:rsidR="00FA5205" w:rsidRDefault="00FA5205" w:rsidP="00FA5205">
      <w:r>
        <w:t>act as a lubricant due to this structure. Nor is it as hard as</w:t>
      </w:r>
    </w:p>
    <w:p w14:paraId="5DA08910" w14:textId="77777777" w:rsidR="00FA5205" w:rsidRDefault="00FA5205" w:rsidP="00FA5205">
      <w:r>
        <w:t>diamond. Graphite also has delocalised electrons.</w:t>
      </w:r>
    </w:p>
    <w:p w14:paraId="3F74D948" w14:textId="5B4347B8" w:rsidR="00282B86" w:rsidRDefault="00FA5205" w:rsidP="00FA5205">
      <w:r>
        <w:t>3 marks</w:t>
      </w:r>
      <w:r w:rsidR="00282B86">
        <w:t xml:space="preserve">                                                                                                                         </w:t>
      </w:r>
    </w:p>
    <w:sectPr w:rsidR="00282B86" w:rsidSect="00BB59C0">
      <w:footerReference w:type="default" r:id="rId18"/>
      <w:footerReference w:type="first" r:id="rId19"/>
      <w:pgSz w:w="12240" w:h="15840" w:code="1"/>
      <w:pgMar w:top="1412" w:right="1412" w:bottom="1412" w:left="14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8207" w14:textId="77777777" w:rsidR="000B7C69" w:rsidRDefault="000B7C69">
      <w:r>
        <w:separator/>
      </w:r>
    </w:p>
  </w:endnote>
  <w:endnote w:type="continuationSeparator" w:id="0">
    <w:p w14:paraId="1D172A96" w14:textId="77777777" w:rsidR="000B7C69" w:rsidRDefault="000B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B177" w14:textId="77777777" w:rsidR="006B5A36" w:rsidRPr="003B7FED" w:rsidRDefault="006B5A36" w:rsidP="003B7FED">
    <w:pPr>
      <w:pStyle w:val="Footer"/>
      <w:tabs>
        <w:tab w:val="clear" w:pos="4320"/>
        <w:tab w:val="clear" w:pos="8640"/>
        <w:tab w:val="center" w:pos="4500"/>
        <w:tab w:val="right" w:pos="9000"/>
      </w:tabs>
      <w:ind w:right="70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60C86A47" w14:textId="77777777" w:rsidR="006B5A36" w:rsidRPr="003671B6" w:rsidRDefault="006B5A36" w:rsidP="003671B6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FF3637"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FF3637"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054EC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FF3637"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FF3637"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FF3637"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054EC">
              <w:rPr>
                <w:rFonts w:asciiTheme="minorHAnsi" w:hAnsiTheme="minorHAnsi"/>
                <w:noProof/>
                <w:sz w:val="20"/>
                <w:szCs w:val="20"/>
              </w:rPr>
              <w:t>7</w:t>
            </w:r>
            <w:r w:rsidR="00FF3637"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A280" w14:textId="77777777" w:rsidR="000B7C69" w:rsidRDefault="000B7C69">
      <w:r>
        <w:separator/>
      </w:r>
    </w:p>
  </w:footnote>
  <w:footnote w:type="continuationSeparator" w:id="0">
    <w:p w14:paraId="391DB0C5" w14:textId="77777777" w:rsidR="000B7C69" w:rsidRDefault="000B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0F0"/>
    <w:multiLevelType w:val="hybridMultilevel"/>
    <w:tmpl w:val="004CC8CC"/>
    <w:lvl w:ilvl="0" w:tplc="A99C60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3047E7"/>
    <w:multiLevelType w:val="hybridMultilevel"/>
    <w:tmpl w:val="EE82B23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6073FC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4496956">
    <w:abstractNumId w:val="10"/>
  </w:num>
  <w:num w:numId="2" w16cid:durableId="1789274968">
    <w:abstractNumId w:val="12"/>
  </w:num>
  <w:num w:numId="3" w16cid:durableId="2102487491">
    <w:abstractNumId w:val="5"/>
  </w:num>
  <w:num w:numId="4" w16cid:durableId="1988242393">
    <w:abstractNumId w:val="11"/>
  </w:num>
  <w:num w:numId="5" w16cid:durableId="996223834">
    <w:abstractNumId w:val="15"/>
  </w:num>
  <w:num w:numId="6" w16cid:durableId="226234778">
    <w:abstractNumId w:val="4"/>
  </w:num>
  <w:num w:numId="7" w16cid:durableId="504326479">
    <w:abstractNumId w:val="7"/>
  </w:num>
  <w:num w:numId="8" w16cid:durableId="1923680726">
    <w:abstractNumId w:val="16"/>
  </w:num>
  <w:num w:numId="9" w16cid:durableId="1792674454">
    <w:abstractNumId w:val="8"/>
  </w:num>
  <w:num w:numId="10" w16cid:durableId="638615005">
    <w:abstractNumId w:val="1"/>
  </w:num>
  <w:num w:numId="11" w16cid:durableId="740061153">
    <w:abstractNumId w:val="6"/>
  </w:num>
  <w:num w:numId="12" w16cid:durableId="1835291649">
    <w:abstractNumId w:val="9"/>
  </w:num>
  <w:num w:numId="13" w16cid:durableId="1474717794">
    <w:abstractNumId w:val="13"/>
  </w:num>
  <w:num w:numId="14" w16cid:durableId="481434034">
    <w:abstractNumId w:val="17"/>
  </w:num>
  <w:num w:numId="15" w16cid:durableId="1617180275">
    <w:abstractNumId w:val="3"/>
  </w:num>
  <w:num w:numId="16" w16cid:durableId="1982342337">
    <w:abstractNumId w:val="2"/>
  </w:num>
  <w:num w:numId="17" w16cid:durableId="483400115">
    <w:abstractNumId w:val="14"/>
  </w:num>
  <w:num w:numId="18" w16cid:durableId="39481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3665"/>
    <w:rsid w:val="00005C41"/>
    <w:rsid w:val="00034332"/>
    <w:rsid w:val="0005359C"/>
    <w:rsid w:val="000703E3"/>
    <w:rsid w:val="00073F99"/>
    <w:rsid w:val="0007475D"/>
    <w:rsid w:val="000A2537"/>
    <w:rsid w:val="000B7C69"/>
    <w:rsid w:val="000D2E86"/>
    <w:rsid w:val="000D58C8"/>
    <w:rsid w:val="000D7340"/>
    <w:rsid w:val="000E346D"/>
    <w:rsid w:val="001042A9"/>
    <w:rsid w:val="00126BDD"/>
    <w:rsid w:val="0017326D"/>
    <w:rsid w:val="001839FC"/>
    <w:rsid w:val="001D0C2B"/>
    <w:rsid w:val="001D5676"/>
    <w:rsid w:val="001E0490"/>
    <w:rsid w:val="00221D6F"/>
    <w:rsid w:val="00225886"/>
    <w:rsid w:val="00241358"/>
    <w:rsid w:val="002473AF"/>
    <w:rsid w:val="00254ECB"/>
    <w:rsid w:val="00282B86"/>
    <w:rsid w:val="002B16D4"/>
    <w:rsid w:val="002B5A87"/>
    <w:rsid w:val="003216A5"/>
    <w:rsid w:val="0032752B"/>
    <w:rsid w:val="003512C2"/>
    <w:rsid w:val="003671B6"/>
    <w:rsid w:val="00377D1C"/>
    <w:rsid w:val="003B7F06"/>
    <w:rsid w:val="003B7FED"/>
    <w:rsid w:val="003E21B5"/>
    <w:rsid w:val="003E696E"/>
    <w:rsid w:val="003F408C"/>
    <w:rsid w:val="00412C57"/>
    <w:rsid w:val="00420D63"/>
    <w:rsid w:val="00433EC2"/>
    <w:rsid w:val="00450B96"/>
    <w:rsid w:val="004727A5"/>
    <w:rsid w:val="00480384"/>
    <w:rsid w:val="00483A13"/>
    <w:rsid w:val="00484E5E"/>
    <w:rsid w:val="004C1109"/>
    <w:rsid w:val="004F52BB"/>
    <w:rsid w:val="00510575"/>
    <w:rsid w:val="00521660"/>
    <w:rsid w:val="00524161"/>
    <w:rsid w:val="0057252A"/>
    <w:rsid w:val="005C2712"/>
    <w:rsid w:val="005D103F"/>
    <w:rsid w:val="005E13A8"/>
    <w:rsid w:val="006006B2"/>
    <w:rsid w:val="006201C9"/>
    <w:rsid w:val="00636A01"/>
    <w:rsid w:val="00641492"/>
    <w:rsid w:val="00641991"/>
    <w:rsid w:val="00650408"/>
    <w:rsid w:val="0066752E"/>
    <w:rsid w:val="00683B72"/>
    <w:rsid w:val="006B5A36"/>
    <w:rsid w:val="006E4DF1"/>
    <w:rsid w:val="006F5A32"/>
    <w:rsid w:val="00715B90"/>
    <w:rsid w:val="00771C88"/>
    <w:rsid w:val="007812BC"/>
    <w:rsid w:val="00795331"/>
    <w:rsid w:val="007A6D88"/>
    <w:rsid w:val="007C6F4F"/>
    <w:rsid w:val="007E4F56"/>
    <w:rsid w:val="007F3F08"/>
    <w:rsid w:val="0083337D"/>
    <w:rsid w:val="00867422"/>
    <w:rsid w:val="00880C03"/>
    <w:rsid w:val="008C2920"/>
    <w:rsid w:val="008D6F06"/>
    <w:rsid w:val="008E3F56"/>
    <w:rsid w:val="008E4183"/>
    <w:rsid w:val="008F1646"/>
    <w:rsid w:val="00900F1D"/>
    <w:rsid w:val="009041C5"/>
    <w:rsid w:val="009054EC"/>
    <w:rsid w:val="00923A41"/>
    <w:rsid w:val="00947C53"/>
    <w:rsid w:val="00955FB7"/>
    <w:rsid w:val="009B1F1B"/>
    <w:rsid w:val="009C4E01"/>
    <w:rsid w:val="00A104FD"/>
    <w:rsid w:val="00A4490D"/>
    <w:rsid w:val="00A7027E"/>
    <w:rsid w:val="00A74EBE"/>
    <w:rsid w:val="00A848DD"/>
    <w:rsid w:val="00A8561C"/>
    <w:rsid w:val="00A96244"/>
    <w:rsid w:val="00AC5943"/>
    <w:rsid w:val="00AD292D"/>
    <w:rsid w:val="00B02344"/>
    <w:rsid w:val="00B27327"/>
    <w:rsid w:val="00B536AF"/>
    <w:rsid w:val="00B8733C"/>
    <w:rsid w:val="00BA287E"/>
    <w:rsid w:val="00BA6E33"/>
    <w:rsid w:val="00BB59C0"/>
    <w:rsid w:val="00BD3D11"/>
    <w:rsid w:val="00C95B9C"/>
    <w:rsid w:val="00CA2733"/>
    <w:rsid w:val="00CA6C07"/>
    <w:rsid w:val="00CB0AF6"/>
    <w:rsid w:val="00CB2526"/>
    <w:rsid w:val="00CB6842"/>
    <w:rsid w:val="00CC6264"/>
    <w:rsid w:val="00CE4301"/>
    <w:rsid w:val="00CF2790"/>
    <w:rsid w:val="00D3353F"/>
    <w:rsid w:val="00D52813"/>
    <w:rsid w:val="00D55DAC"/>
    <w:rsid w:val="00D763BF"/>
    <w:rsid w:val="00D80947"/>
    <w:rsid w:val="00D81017"/>
    <w:rsid w:val="00D9227C"/>
    <w:rsid w:val="00DB49A1"/>
    <w:rsid w:val="00DC36B9"/>
    <w:rsid w:val="00DD429A"/>
    <w:rsid w:val="00DE51B6"/>
    <w:rsid w:val="00DF7594"/>
    <w:rsid w:val="00E57E9B"/>
    <w:rsid w:val="00E72DFB"/>
    <w:rsid w:val="00EB5535"/>
    <w:rsid w:val="00EC4598"/>
    <w:rsid w:val="00EC63DD"/>
    <w:rsid w:val="00EE116D"/>
    <w:rsid w:val="00EE7687"/>
    <w:rsid w:val="00F075C1"/>
    <w:rsid w:val="00F17250"/>
    <w:rsid w:val="00F21AEA"/>
    <w:rsid w:val="00F35465"/>
    <w:rsid w:val="00F52854"/>
    <w:rsid w:val="00F619AE"/>
    <w:rsid w:val="00F76FA4"/>
    <w:rsid w:val="00FA5205"/>
    <w:rsid w:val="00FB15F3"/>
    <w:rsid w:val="00FF3637"/>
    <w:rsid w:val="00FF451B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4"/>
        <o:r id="V:Rule5" type="connector" idref="#_x0000_s2053"/>
        <o:r id="V:Rule6" type="connector" idref="#_x0000_s2056"/>
        <o:r id="V:Rule7" type="connector" idref="#_x0000_s2055"/>
        <o:r id="V:Rule8" type="connector" idref="#_x0000_s2061"/>
        <o:r id="V:Rule9" type="connector" idref="#_x0000_s2058"/>
        <o:r id="V:Rule10" type="connector" idref="#_x0000_s2057"/>
        <o:r id="V:Rule11" type="connector" idref="#_x0000_s2059"/>
        <o:r id="V:Rule12" type="connector" idref="#_x0000_s2060"/>
      </o:rules>
    </o:shapelayout>
  </w:shapeDefaults>
  <w:decimalSymbol w:val="."/>
  <w:listSeparator w:val=","/>
  <w14:docId w14:val="374330D4"/>
  <w15:docId w15:val="{C516E5FF-07AF-4720-9C1C-5B39B953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59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0366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671B6"/>
    <w:rPr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8E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B605-0054-431E-A2BB-A2745D5B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Hanna B Farah</dc:creator>
  <cp:keywords/>
  <dc:description/>
  <cp:lastModifiedBy>Pat O'Shea</cp:lastModifiedBy>
  <cp:revision>2</cp:revision>
  <cp:lastPrinted>2009-06-09T05:54:00Z</cp:lastPrinted>
  <dcterms:created xsi:type="dcterms:W3CDTF">2023-01-24T02:43:00Z</dcterms:created>
  <dcterms:modified xsi:type="dcterms:W3CDTF">2023-01-24T02:43:00Z</dcterms:modified>
</cp:coreProperties>
</file>