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FF" w:rsidRDefault="00E26DFF">
      <w:pPr>
        <w:rPr>
          <w:b/>
        </w:rPr>
      </w:pPr>
      <w:r>
        <w:rPr>
          <w:b/>
        </w:rPr>
        <w:t xml:space="preserve">Outcome 1 Unit 3 </w:t>
      </w:r>
      <w:proofErr w:type="spellStart"/>
      <w:r>
        <w:rPr>
          <w:b/>
        </w:rPr>
        <w:t>Prac</w:t>
      </w:r>
      <w:proofErr w:type="spellEnd"/>
      <w:r>
        <w:rPr>
          <w:b/>
        </w:rPr>
        <w:t xml:space="preserve"> report</w:t>
      </w:r>
    </w:p>
    <w:p w:rsidR="003458AC" w:rsidRPr="004E77CC" w:rsidRDefault="00DF38CD">
      <w:pPr>
        <w:rPr>
          <w:b/>
        </w:rPr>
      </w:pPr>
      <w:r>
        <w:rPr>
          <w:b/>
        </w:rPr>
        <w:t>Heats of combustion</w:t>
      </w:r>
    </w:p>
    <w:p w:rsidR="00CE396B" w:rsidRDefault="00CE396B">
      <w:r w:rsidRPr="004E77CC">
        <w:rPr>
          <w:b/>
        </w:rPr>
        <w:t>Hypothesis</w:t>
      </w:r>
      <w:r>
        <w:t>: The heat of combustion of alcohols will increase with molar mass.</w:t>
      </w:r>
    </w:p>
    <w:p w:rsidR="00CE396B" w:rsidRDefault="000965CA">
      <w:r w:rsidRPr="004E77CC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426720</wp:posOffset>
            </wp:positionV>
            <wp:extent cx="2370782" cy="2956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782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96B" w:rsidRPr="004E77CC">
        <w:rPr>
          <w:b/>
        </w:rPr>
        <w:t>Aim</w:t>
      </w:r>
      <w:r w:rsidR="00CE396B">
        <w:t>: To refine the procedure for determining the heat of combustion of fuels and to use this procedure to compare the heat of combustion of common alcohols.</w:t>
      </w:r>
    </w:p>
    <w:p w:rsidR="00CE396B" w:rsidRDefault="00CE396B"/>
    <w:p w:rsidR="00CE396B" w:rsidRDefault="00CE396B">
      <w:r w:rsidRPr="004E77CC">
        <w:rPr>
          <w:b/>
        </w:rPr>
        <w:t>Procedure</w:t>
      </w:r>
    </w:p>
    <w:p w:rsidR="00CE396B" w:rsidRDefault="00CE396B" w:rsidP="00CE396B">
      <w:pPr>
        <w:spacing w:after="0"/>
      </w:pPr>
      <w:r>
        <w:t xml:space="preserve">Use the photo to set up a sample of ethanol to burn </w:t>
      </w:r>
    </w:p>
    <w:p w:rsidR="00CE396B" w:rsidRDefault="00CE396B" w:rsidP="00CE396B">
      <w:pPr>
        <w:spacing w:after="0"/>
      </w:pPr>
      <w:r>
        <w:t xml:space="preserve">Under a beaker of water. </w:t>
      </w:r>
    </w:p>
    <w:p w:rsidR="00CE396B" w:rsidRDefault="00CE396B" w:rsidP="00CE396B">
      <w:pPr>
        <w:spacing w:after="0"/>
      </w:pPr>
      <w:r>
        <w:t>Use a Bunsen mat rather than a pipe clay triangle.</w:t>
      </w:r>
    </w:p>
    <w:p w:rsidR="00CE396B" w:rsidRDefault="00CE396B" w:rsidP="00CE396B">
      <w:pPr>
        <w:spacing w:after="0"/>
      </w:pPr>
    </w:p>
    <w:p w:rsidR="00CE396B" w:rsidRDefault="00CE396B" w:rsidP="00CE396B">
      <w:pPr>
        <w:spacing w:after="0"/>
      </w:pPr>
      <w:r>
        <w:t>Add a sample of ethanol to the crucible, weigh the</w:t>
      </w:r>
    </w:p>
    <w:p w:rsidR="00CE396B" w:rsidRDefault="00CE396B" w:rsidP="00CE396B">
      <w:pPr>
        <w:spacing w:after="0"/>
      </w:pPr>
      <w:proofErr w:type="gramStart"/>
      <w:r>
        <w:t>crucible  and</w:t>
      </w:r>
      <w:proofErr w:type="gramEnd"/>
      <w:r>
        <w:t xml:space="preserve"> light the sample.</w:t>
      </w:r>
    </w:p>
    <w:p w:rsidR="00CE396B" w:rsidRDefault="00CE396B" w:rsidP="00CE396B">
      <w:pPr>
        <w:spacing w:after="0"/>
      </w:pPr>
      <w:r>
        <w:t>Allow the ethanol to burn for 1.0 minute and measure</w:t>
      </w:r>
    </w:p>
    <w:p w:rsidR="00CE396B" w:rsidRDefault="00CE396B" w:rsidP="00CE396B">
      <w:pPr>
        <w:spacing w:after="0"/>
      </w:pPr>
      <w:proofErr w:type="gramStart"/>
      <w:r>
        <w:t>the</w:t>
      </w:r>
      <w:proofErr w:type="gramEnd"/>
      <w:r>
        <w:t xml:space="preserve"> temperature change.</w:t>
      </w:r>
    </w:p>
    <w:p w:rsidR="00CE396B" w:rsidRDefault="00CE396B" w:rsidP="00CE396B">
      <w:pPr>
        <w:spacing w:after="0"/>
      </w:pPr>
      <w:r>
        <w:t>Reweigh the crucible</w:t>
      </w:r>
    </w:p>
    <w:p w:rsidR="00CE396B" w:rsidRDefault="00CE396B" w:rsidP="00CE396B">
      <w:pPr>
        <w:spacing w:after="0"/>
      </w:pPr>
    </w:p>
    <w:p w:rsidR="00CE396B" w:rsidRDefault="00CE396B" w:rsidP="00CE396B">
      <w:pPr>
        <w:spacing w:after="0"/>
      </w:pPr>
      <w:r>
        <w:t>Ask students to use their results to determine the</w:t>
      </w:r>
    </w:p>
    <w:p w:rsidR="00CE396B" w:rsidRDefault="00CE396B" w:rsidP="00CE396B">
      <w:pPr>
        <w:spacing w:after="0"/>
      </w:pPr>
      <w:proofErr w:type="gramStart"/>
      <w:r>
        <w:t>molar</w:t>
      </w:r>
      <w:proofErr w:type="gramEnd"/>
      <w:r>
        <w:t xml:space="preserve"> heat of combustion for ethanol.</w:t>
      </w:r>
    </w:p>
    <w:p w:rsidR="00CE396B" w:rsidRDefault="00CE396B" w:rsidP="00CE396B">
      <w:pPr>
        <w:spacing w:after="0"/>
      </w:pPr>
    </w:p>
    <w:p w:rsidR="00CE396B" w:rsidRDefault="00CE396B" w:rsidP="00CE396B">
      <w:pPr>
        <w:spacing w:after="0"/>
      </w:pPr>
    </w:p>
    <w:p w:rsidR="00CE396B" w:rsidRPr="004E77CC" w:rsidRDefault="00CE396B" w:rsidP="00CE396B">
      <w:pPr>
        <w:spacing w:after="0"/>
        <w:rPr>
          <w:b/>
        </w:rPr>
      </w:pPr>
    </w:p>
    <w:p w:rsidR="00CE396B" w:rsidRPr="004E77CC" w:rsidRDefault="00CE396B" w:rsidP="00CE396B">
      <w:pPr>
        <w:spacing w:after="0"/>
        <w:rPr>
          <w:b/>
        </w:rPr>
      </w:pPr>
      <w:r w:rsidRPr="004E77CC">
        <w:rPr>
          <w:b/>
        </w:rPr>
        <w:t>Discussion</w:t>
      </w:r>
    </w:p>
    <w:p w:rsidR="00CE396B" w:rsidRDefault="00CE396B" w:rsidP="00CE396B">
      <w:pPr>
        <w:spacing w:after="0"/>
      </w:pPr>
      <w:r>
        <w:t>The value obtained will be very low. Discuss ways of improving the energy transfer.</w:t>
      </w:r>
    </w:p>
    <w:p w:rsidR="00CE396B" w:rsidRDefault="00CE396B" w:rsidP="00CE396B">
      <w:pPr>
        <w:spacing w:after="0"/>
      </w:pPr>
      <w:r>
        <w:t>Ask each studen</w:t>
      </w:r>
      <w:r w:rsidR="004E77CC">
        <w:t>t group to identify one aspect of the experiment design</w:t>
      </w:r>
      <w:r>
        <w:t xml:space="preserve"> </w:t>
      </w:r>
      <w:r w:rsidR="004E77CC">
        <w:t>to investigate.</w:t>
      </w:r>
    </w:p>
    <w:p w:rsidR="004E77CC" w:rsidRDefault="004E77CC" w:rsidP="00CE396B">
      <w:pPr>
        <w:spacing w:after="0"/>
      </w:pPr>
    </w:p>
    <w:p w:rsidR="004E77CC" w:rsidRDefault="004E77CC" w:rsidP="00CE396B">
      <w:pPr>
        <w:spacing w:after="0"/>
      </w:pPr>
      <w:r>
        <w:t xml:space="preserve">(Possibilities – lid, pipe clay triangle, </w:t>
      </w:r>
      <w:proofErr w:type="gramStart"/>
      <w:r>
        <w:t>wind</w:t>
      </w:r>
      <w:proofErr w:type="gramEnd"/>
      <w:r>
        <w:t xml:space="preserve"> shield, metal can, alcohol burner)</w:t>
      </w:r>
    </w:p>
    <w:p w:rsidR="004E77CC" w:rsidRDefault="004E77CC" w:rsidP="00CE396B">
      <w:pPr>
        <w:spacing w:after="0"/>
      </w:pPr>
    </w:p>
    <w:p w:rsidR="004E77CC" w:rsidRDefault="004E77CC" w:rsidP="00CE396B">
      <w:pPr>
        <w:spacing w:after="0"/>
      </w:pPr>
      <w:r>
        <w:t>Students conduct an experiment to test their design modification.</w:t>
      </w:r>
    </w:p>
    <w:p w:rsidR="004E77CC" w:rsidRDefault="004E77CC" w:rsidP="00CE396B">
      <w:pPr>
        <w:spacing w:after="0"/>
      </w:pPr>
    </w:p>
    <w:p w:rsidR="004E77CC" w:rsidRPr="004E77CC" w:rsidRDefault="000965CA" w:rsidP="00CE396B">
      <w:pPr>
        <w:spacing w:after="0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85090</wp:posOffset>
            </wp:positionV>
            <wp:extent cx="1227301" cy="1539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301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Design improvements</w:t>
      </w:r>
    </w:p>
    <w:p w:rsidR="004E77CC" w:rsidRDefault="004E77CC" w:rsidP="00CE396B">
      <w:pPr>
        <w:spacing w:after="0"/>
      </w:pPr>
      <w:r>
        <w:t>Students to pool results of their experimentation.</w:t>
      </w:r>
    </w:p>
    <w:p w:rsidR="000965CA" w:rsidRDefault="000965CA" w:rsidP="00CE396B">
      <w:pPr>
        <w:spacing w:after="0"/>
      </w:pPr>
      <w:r>
        <w:t>Class to repeat experiment with ethanol using an alcohol burner.</w:t>
      </w:r>
    </w:p>
    <w:p w:rsidR="000965CA" w:rsidRDefault="000965CA" w:rsidP="00CE396B">
      <w:pPr>
        <w:spacing w:after="0"/>
      </w:pPr>
      <w:r>
        <w:t>Compare the class results to see if precision has improved.</w:t>
      </w:r>
    </w:p>
    <w:p w:rsidR="000965CA" w:rsidRDefault="000965CA" w:rsidP="00CE396B">
      <w:pPr>
        <w:spacing w:after="0"/>
      </w:pPr>
      <w:r>
        <w:t xml:space="preserve">Compare the mean value to that of the Data Book to calculate the efficiency </w:t>
      </w:r>
    </w:p>
    <w:p w:rsidR="000965CA" w:rsidRDefault="000965CA" w:rsidP="00CE396B">
      <w:pPr>
        <w:spacing w:after="0"/>
      </w:pPr>
      <w:proofErr w:type="gramStart"/>
      <w:r>
        <w:t>of</w:t>
      </w:r>
      <w:proofErr w:type="gramEnd"/>
      <w:r>
        <w:t xml:space="preserve"> combustion in your experiment.</w:t>
      </w:r>
    </w:p>
    <w:p w:rsidR="000965CA" w:rsidRDefault="000965CA" w:rsidP="00CE396B">
      <w:pPr>
        <w:spacing w:after="0"/>
      </w:pPr>
    </w:p>
    <w:p w:rsidR="000965CA" w:rsidRPr="000965CA" w:rsidRDefault="000965CA" w:rsidP="00CE396B">
      <w:pPr>
        <w:spacing w:after="0"/>
        <w:rPr>
          <w:b/>
        </w:rPr>
      </w:pPr>
      <w:r w:rsidRPr="000965CA">
        <w:rPr>
          <w:b/>
        </w:rPr>
        <w:t>Part B</w:t>
      </w:r>
    </w:p>
    <w:p w:rsidR="000965CA" w:rsidRDefault="000965CA" w:rsidP="00CE396B">
      <w:pPr>
        <w:spacing w:after="0"/>
      </w:pPr>
      <w:r>
        <w:t>Heats of combustion of various alcohols</w:t>
      </w:r>
    </w:p>
    <w:p w:rsidR="000965CA" w:rsidRDefault="000965CA" w:rsidP="00CE396B">
      <w:pPr>
        <w:spacing w:after="0"/>
      </w:pPr>
    </w:p>
    <w:p w:rsidR="000965CA" w:rsidRDefault="000965CA" w:rsidP="00CE396B">
      <w:pPr>
        <w:spacing w:after="0"/>
      </w:pPr>
    </w:p>
    <w:p w:rsidR="004E77CC" w:rsidRDefault="004E77CC" w:rsidP="00CE396B">
      <w:pPr>
        <w:spacing w:after="0"/>
      </w:pPr>
      <w:r>
        <w:t xml:space="preserve">Use any design improvements to determine the heat of combustion of methanol, ethanol. </w:t>
      </w:r>
      <w:proofErr w:type="gramStart"/>
      <w:r>
        <w:t>propan-1-ol</w:t>
      </w:r>
      <w:proofErr w:type="gramEnd"/>
      <w:r>
        <w:t xml:space="preserve"> and pentan-1-ol.</w:t>
      </w:r>
    </w:p>
    <w:p w:rsidR="000965CA" w:rsidRDefault="000965CA" w:rsidP="00CE396B">
      <w:pPr>
        <w:spacing w:after="0"/>
      </w:pPr>
      <w:r>
        <w:t>Graph results for heat of combustion per gram vs molar mass.</w:t>
      </w:r>
      <w:bookmarkStart w:id="0" w:name="_GoBack"/>
      <w:bookmarkEnd w:id="0"/>
    </w:p>
    <w:p w:rsidR="00E26DFF" w:rsidRPr="003061D5" w:rsidRDefault="00E26DFF" w:rsidP="00E26DFF">
      <w:pPr>
        <w:rPr>
          <w:b/>
        </w:rPr>
      </w:pPr>
      <w:r w:rsidRPr="003061D5">
        <w:rPr>
          <w:b/>
        </w:rPr>
        <w:lastRenderedPageBreak/>
        <w:t>SAC Report</w:t>
      </w:r>
    </w:p>
    <w:p w:rsidR="00E26DFF" w:rsidRDefault="00E26DFF" w:rsidP="00E26DFF">
      <w:r>
        <w:t>As a result of your experimenting you should have</w:t>
      </w:r>
    </w:p>
    <w:p w:rsidR="00E26DFF" w:rsidRDefault="00E26DFF" w:rsidP="00E26DFF"/>
    <w:p w:rsidR="00E26DFF" w:rsidRDefault="00E26DFF" w:rsidP="00E26DFF">
      <w:pPr>
        <w:pStyle w:val="ListParagraph"/>
        <w:numPr>
          <w:ilvl w:val="0"/>
          <w:numId w:val="1"/>
        </w:numPr>
      </w:pPr>
      <w:r>
        <w:t>Part A: Experimental data                                  1 mark</w:t>
      </w:r>
    </w:p>
    <w:p w:rsidR="00E26DFF" w:rsidRDefault="00E26DFF" w:rsidP="00E26DFF">
      <w:pPr>
        <w:pStyle w:val="ListParagraph"/>
        <w:numPr>
          <w:ilvl w:val="0"/>
          <w:numId w:val="1"/>
        </w:numPr>
      </w:pPr>
      <w:r>
        <w:t xml:space="preserve">Calculations of </w:t>
      </w:r>
      <w:r w:rsidRPr="00C21B7C">
        <w:rPr>
          <w:rFonts w:ascii="Lucida Sans Unicode" w:hAnsi="Lucida Sans Unicode" w:cs="Lucida Sans Unicode"/>
        </w:rPr>
        <w:t>∆</w:t>
      </w:r>
      <w:r>
        <w:t>H g</w:t>
      </w:r>
      <w:r>
        <w:rPr>
          <w:vertAlign w:val="superscript"/>
        </w:rPr>
        <w:t>-1</w:t>
      </w:r>
      <w:r>
        <w:t xml:space="preserve">  and mol</w:t>
      </w:r>
      <w:r>
        <w:rPr>
          <w:vertAlign w:val="superscript"/>
        </w:rPr>
        <w:t>-1</w:t>
      </w:r>
      <w:r>
        <w:t xml:space="preserve">                      3 marks</w:t>
      </w:r>
    </w:p>
    <w:p w:rsidR="00E26DFF" w:rsidRDefault="00E26DFF" w:rsidP="00E26DFF">
      <w:pPr>
        <w:pStyle w:val="ListParagraph"/>
        <w:numPr>
          <w:ilvl w:val="0"/>
          <w:numId w:val="1"/>
        </w:numPr>
      </w:pPr>
      <w:r>
        <w:t>Part B: Data                                                           2 marks</w:t>
      </w:r>
    </w:p>
    <w:p w:rsidR="00E26DFF" w:rsidRDefault="00E26DFF" w:rsidP="00E26DFF">
      <w:pPr>
        <w:pStyle w:val="ListParagraph"/>
        <w:numPr>
          <w:ilvl w:val="0"/>
          <w:numId w:val="1"/>
        </w:numPr>
      </w:pPr>
      <w:r>
        <w:t xml:space="preserve">Calculations of </w:t>
      </w:r>
      <w:r w:rsidRPr="00C21B7C">
        <w:rPr>
          <w:rFonts w:ascii="Lucida Sans Unicode" w:hAnsi="Lucida Sans Unicode" w:cs="Lucida Sans Unicode"/>
        </w:rPr>
        <w:t>∆</w:t>
      </w:r>
      <w:r>
        <w:t>H g</w:t>
      </w:r>
      <w:r>
        <w:rPr>
          <w:vertAlign w:val="superscript"/>
        </w:rPr>
        <w:t>-1</w:t>
      </w:r>
      <w:r>
        <w:t xml:space="preserve">  and mol</w:t>
      </w:r>
      <w:r>
        <w:rPr>
          <w:vertAlign w:val="superscript"/>
        </w:rPr>
        <w:t>-1</w:t>
      </w:r>
      <w:r>
        <w:t xml:space="preserve">                      5 marks</w:t>
      </w:r>
    </w:p>
    <w:p w:rsidR="00E26DFF" w:rsidRDefault="00E26DFF" w:rsidP="00E26DFF">
      <w:pPr>
        <w:pStyle w:val="ListParagraph"/>
        <w:numPr>
          <w:ilvl w:val="0"/>
          <w:numId w:val="1"/>
        </w:numPr>
      </w:pPr>
      <w:r>
        <w:t xml:space="preserve">Graph of molar mass vs </w:t>
      </w:r>
      <w:r>
        <w:rPr>
          <w:rFonts w:ascii="Lucida Sans Unicode" w:hAnsi="Lucida Sans Unicode" w:cs="Lucida Sans Unicode"/>
        </w:rPr>
        <w:t>∆</w:t>
      </w:r>
      <w:r>
        <w:t>H                              4 marks</w:t>
      </w:r>
    </w:p>
    <w:p w:rsidR="00E26DFF" w:rsidRDefault="00E26DFF" w:rsidP="00E26DFF"/>
    <w:p w:rsidR="00E26DFF" w:rsidRPr="003061D5" w:rsidRDefault="00E26DFF" w:rsidP="00E26DFF">
      <w:pPr>
        <w:rPr>
          <w:b/>
        </w:rPr>
      </w:pPr>
      <w:r w:rsidRPr="003061D5">
        <w:rPr>
          <w:b/>
        </w:rPr>
        <w:t>Questions</w:t>
      </w:r>
    </w:p>
    <w:p w:rsidR="00E26DFF" w:rsidRDefault="00E26DFF" w:rsidP="00E26DFF">
      <w:r>
        <w:t>1.  The results from part A will be well below accepted values.</w:t>
      </w:r>
    </w:p>
    <w:p w:rsidR="00E26DFF" w:rsidRDefault="00E26DFF" w:rsidP="00E26DFF">
      <w:r>
        <w:t xml:space="preserve">       a.   Give reasons why the results from part A are poor.                                                      </w:t>
      </w:r>
    </w:p>
    <w:p w:rsidR="00E26DFF" w:rsidRDefault="00E26DFF" w:rsidP="00E26DFF">
      <w:pPr>
        <w:jc w:val="right"/>
      </w:pPr>
      <w:r>
        <w:t xml:space="preserve">     </w:t>
      </w:r>
      <w:r>
        <w:t xml:space="preserve"> b.    Explain how you attempted to modify the experiment design in part B to improve results.    </w:t>
      </w:r>
    </w:p>
    <w:p w:rsidR="00E26DFF" w:rsidRDefault="00E26DFF" w:rsidP="00E26DFF">
      <w:pPr>
        <w:jc w:val="right"/>
      </w:pPr>
      <w:r>
        <w:t>(2 + 2 =4 marks)</w:t>
      </w:r>
    </w:p>
    <w:p w:rsidR="00E26DFF" w:rsidRDefault="00E26DFF" w:rsidP="00E26DFF">
      <w:r>
        <w:t xml:space="preserve">2.    </w:t>
      </w:r>
      <w:proofErr w:type="gramStart"/>
      <w:r>
        <w:t>a</w:t>
      </w:r>
      <w:proofErr w:type="gramEnd"/>
      <w:r>
        <w:t xml:space="preserve">.   What conclusions can you draw from the graph? </w:t>
      </w:r>
    </w:p>
    <w:p w:rsidR="00E26DFF" w:rsidRDefault="00E26DFF" w:rsidP="00E26DFF">
      <w:r>
        <w:t xml:space="preserve">       </w:t>
      </w:r>
      <w:r>
        <w:t xml:space="preserve">b.   Can you suggest reasons for the trends evident in your graph?                                                    </w:t>
      </w:r>
    </w:p>
    <w:p w:rsidR="00E26DFF" w:rsidRDefault="00E26DFF" w:rsidP="00E26DFF">
      <w:pPr>
        <w:jc w:val="right"/>
      </w:pPr>
      <w:r>
        <w:t xml:space="preserve">   (2 + 2 = 4 marks)</w:t>
      </w:r>
    </w:p>
    <w:p w:rsidR="00E26DFF" w:rsidRDefault="00E26DFF" w:rsidP="00E26DFF">
      <w:r>
        <w:t>3.    For this experiment, identify</w:t>
      </w:r>
    </w:p>
    <w:p w:rsidR="00E26DFF" w:rsidRDefault="00E26DFF" w:rsidP="00E26DFF">
      <w:r>
        <w:t xml:space="preserve">       </w:t>
      </w:r>
      <w:proofErr w:type="gramStart"/>
      <w:r>
        <w:t>a</w:t>
      </w:r>
      <w:proofErr w:type="gramEnd"/>
      <w:r>
        <w:t>.    the independent variable</w:t>
      </w:r>
    </w:p>
    <w:p w:rsidR="00E26DFF" w:rsidRDefault="00E26DFF" w:rsidP="00E26DFF">
      <w:r>
        <w:t xml:space="preserve">        </w:t>
      </w:r>
      <w:proofErr w:type="gramStart"/>
      <w:r>
        <w:t>b</w:t>
      </w:r>
      <w:proofErr w:type="gramEnd"/>
      <w:r>
        <w:t>.    the dependent variable</w:t>
      </w:r>
    </w:p>
    <w:p w:rsidR="00E26DFF" w:rsidRDefault="00E26DFF" w:rsidP="00E26DFF">
      <w:r>
        <w:t xml:space="preserve">       </w:t>
      </w:r>
      <w:proofErr w:type="gramStart"/>
      <w:r>
        <w:t>c</w:t>
      </w:r>
      <w:proofErr w:type="gramEnd"/>
      <w:r>
        <w:t>.    any controlled variable(s)                                                           (1 + 1 + 1 = 3 marks)</w:t>
      </w:r>
    </w:p>
    <w:p w:rsidR="00E26DFF" w:rsidRDefault="00E26DFF" w:rsidP="00E26DFF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8401A99" wp14:editId="1E491010">
            <wp:simplePos x="0" y="0"/>
            <wp:positionH relativeFrom="column">
              <wp:posOffset>3245328</wp:posOffset>
            </wp:positionH>
            <wp:positionV relativeFrom="paragraph">
              <wp:posOffset>11893</wp:posOffset>
            </wp:positionV>
            <wp:extent cx="2880624" cy="157977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624" cy="15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DFF" w:rsidRDefault="00E26DFF" w:rsidP="00E26DFF">
      <w:r>
        <w:t>4.   One group used a mat in place of a pipe clay triangle,</w:t>
      </w:r>
    </w:p>
    <w:p w:rsidR="00E26DFF" w:rsidRDefault="00E26DFF" w:rsidP="00E26DFF">
      <w:r>
        <w:t xml:space="preserve">      </w:t>
      </w:r>
      <w:proofErr w:type="gramStart"/>
      <w:r>
        <w:t>as</w:t>
      </w:r>
      <w:proofErr w:type="gramEnd"/>
      <w:r>
        <w:t xml:space="preserve"> shown in the diagram. What impact do you </w:t>
      </w:r>
      <w:proofErr w:type="gramStart"/>
      <w:r>
        <w:t>think</w:t>
      </w:r>
      <w:proofErr w:type="gramEnd"/>
    </w:p>
    <w:p w:rsidR="00E26DFF" w:rsidRDefault="00E26DFF" w:rsidP="00E26DFF">
      <w:r>
        <w:t xml:space="preserve">        </w:t>
      </w:r>
      <w:proofErr w:type="gramStart"/>
      <w:r>
        <w:t>this</w:t>
      </w:r>
      <w:proofErr w:type="gramEnd"/>
      <w:r>
        <w:t xml:space="preserve"> would have on</w:t>
      </w:r>
    </w:p>
    <w:p w:rsidR="00E26DFF" w:rsidRDefault="00E26DFF" w:rsidP="00E26DFF">
      <w:pPr>
        <w:pStyle w:val="ListParagraph"/>
        <w:numPr>
          <w:ilvl w:val="0"/>
          <w:numId w:val="2"/>
        </w:numPr>
      </w:pPr>
      <w:r>
        <w:t xml:space="preserve">  </w:t>
      </w:r>
      <w:r>
        <w:t xml:space="preserve">The </w:t>
      </w:r>
      <w:r>
        <w:rPr>
          <w:rFonts w:ascii="Lucida Sans Unicode" w:hAnsi="Lucida Sans Unicode" w:cs="Lucida Sans Unicode"/>
        </w:rPr>
        <w:t>∆</w:t>
      </w:r>
      <w:r>
        <w:t>H values obtained</w:t>
      </w:r>
    </w:p>
    <w:p w:rsidR="00E26DFF" w:rsidRDefault="00E26DFF" w:rsidP="00E26DFF">
      <w:pPr>
        <w:pStyle w:val="ListParagraph"/>
        <w:numPr>
          <w:ilvl w:val="0"/>
          <w:numId w:val="2"/>
        </w:numPr>
      </w:pPr>
      <w:r>
        <w:t xml:space="preserve">  </w:t>
      </w:r>
      <w:r>
        <w:t>The graph drawn?           (1 + 2 = 3 marks)</w:t>
      </w:r>
    </w:p>
    <w:p w:rsidR="00E26DFF" w:rsidRDefault="00E26DFF" w:rsidP="00E26DFF"/>
    <w:p w:rsidR="00E26DFF" w:rsidRDefault="00E26DFF" w:rsidP="00E26DFF">
      <w:r>
        <w:t xml:space="preserve">5.     </w:t>
      </w:r>
      <w:proofErr w:type="gramStart"/>
      <w:r>
        <w:t>a</w:t>
      </w:r>
      <w:proofErr w:type="gramEnd"/>
      <w:r>
        <w:t>.    Explain the difference in structure between propan-1-ol and propan-2-ol.</w:t>
      </w:r>
    </w:p>
    <w:p w:rsidR="00E26DFF" w:rsidRDefault="00E26DFF" w:rsidP="00E26DFF">
      <w:r>
        <w:t xml:space="preserve">        b.     How would you expect their </w:t>
      </w:r>
      <w:r>
        <w:rPr>
          <w:rFonts w:ascii="Lucida Sans Unicode" w:hAnsi="Lucida Sans Unicode" w:cs="Lucida Sans Unicode"/>
        </w:rPr>
        <w:t>∆</w:t>
      </w:r>
      <w:r>
        <w:t xml:space="preserve">H values to compare? Explain your answer.      </w:t>
      </w:r>
    </w:p>
    <w:p w:rsidR="00E26DFF" w:rsidRDefault="00E26DFF" w:rsidP="00E26DFF">
      <w:r>
        <w:t xml:space="preserve">                                                                                                                                                     </w:t>
      </w:r>
      <w:r>
        <w:t>(2 + 2 = 4 marks)</w:t>
      </w:r>
    </w:p>
    <w:p w:rsidR="00E26DFF" w:rsidRDefault="00E26DFF" w:rsidP="00E26DFF">
      <w:r>
        <w:t>6.   Write a balanced equation for</w:t>
      </w:r>
    </w:p>
    <w:p w:rsidR="00E26DFF" w:rsidRDefault="00E26DFF" w:rsidP="00E26DFF">
      <w:r>
        <w:lastRenderedPageBreak/>
        <w:t xml:space="preserve">     </w:t>
      </w:r>
      <w:proofErr w:type="gramStart"/>
      <w:r>
        <w:t>a</w:t>
      </w:r>
      <w:proofErr w:type="gramEnd"/>
      <w:r>
        <w:t>.    the complete combustion of butan-1-ol</w:t>
      </w:r>
    </w:p>
    <w:p w:rsidR="00E26DFF" w:rsidRDefault="00E26DFF" w:rsidP="00E26DFF">
      <w:r>
        <w:t xml:space="preserve">     </w:t>
      </w:r>
      <w:proofErr w:type="gramStart"/>
      <w:r>
        <w:t>b</w:t>
      </w:r>
      <w:proofErr w:type="gramEnd"/>
      <w:r>
        <w:t>.   the incomplete combustion of butan-1-ol                    (2 + 2 = 4 marks)</w:t>
      </w:r>
    </w:p>
    <w:p w:rsidR="00E26DFF" w:rsidRDefault="00E26DFF" w:rsidP="00E26DFF"/>
    <w:p w:rsidR="00E26DFF" w:rsidRDefault="00E26DFF" w:rsidP="00E26DFF">
      <w:r>
        <w:t>7.    Ethanol can be obtained from biomolecules.</w:t>
      </w:r>
    </w:p>
    <w:p w:rsidR="00E26DFF" w:rsidRDefault="00E26DFF" w:rsidP="00E26DFF">
      <w:r>
        <w:t xml:space="preserve">       a.    Name the process used to produce bioethanol</w:t>
      </w:r>
    </w:p>
    <w:p w:rsidR="00E26DFF" w:rsidRDefault="00E26DFF" w:rsidP="00E26DFF">
      <w:r>
        <w:t xml:space="preserve">      b.   Write a balanced equation for the reaction occurring.              (1 + 1 = 2 marks)</w:t>
      </w:r>
    </w:p>
    <w:p w:rsidR="00E26DFF" w:rsidRDefault="00E26DFF" w:rsidP="00E26DFF">
      <w:r>
        <w:t xml:space="preserve">8.     </w:t>
      </w:r>
      <w:proofErr w:type="gramStart"/>
      <w:r>
        <w:t>a</w:t>
      </w:r>
      <w:proofErr w:type="gramEnd"/>
      <w:r>
        <w:t xml:space="preserve">.    Does the combustion of bioethanol solve problems associated with fuel combustion? </w:t>
      </w:r>
      <w:r>
        <w:t xml:space="preserve">             </w:t>
      </w:r>
    </w:p>
    <w:p w:rsidR="00E26DFF" w:rsidRDefault="00E26DFF" w:rsidP="00E26DFF">
      <w:r>
        <w:t xml:space="preserve">               </w:t>
      </w:r>
      <w:r>
        <w:t>Explain your answer.</w:t>
      </w:r>
    </w:p>
    <w:p w:rsidR="00E26DFF" w:rsidRDefault="00E26DFF" w:rsidP="00E26DFF">
      <w:r>
        <w:t xml:space="preserve">      b.   Are the emissions produced by the combustion of ethanol the same as those of pentan-1-ol? </w:t>
      </w:r>
    </w:p>
    <w:p w:rsidR="00E26DFF" w:rsidRDefault="00E26DFF" w:rsidP="00E26DFF">
      <w:r>
        <w:t xml:space="preserve">             </w:t>
      </w:r>
      <w:r>
        <w:t xml:space="preserve">Explain   </w:t>
      </w:r>
    </w:p>
    <w:p w:rsidR="00E26DFF" w:rsidRDefault="00E26DFF" w:rsidP="00E26DFF">
      <w:r>
        <w:t xml:space="preserve">                                                                                                              </w:t>
      </w:r>
      <w:r>
        <w:t xml:space="preserve">                       </w:t>
      </w:r>
      <w:r>
        <w:t xml:space="preserve">                 (2 + 2 = 4 marks)</w:t>
      </w:r>
    </w:p>
    <w:p w:rsidR="00E26DFF" w:rsidRDefault="00E26DFF" w:rsidP="00E26DFF">
      <w:r>
        <w:t>9.    List two safety precautions taken during this experiment.            2 marks</w:t>
      </w:r>
    </w:p>
    <w:p w:rsidR="00E26DFF" w:rsidRDefault="00E26DFF" w:rsidP="00E26DFF"/>
    <w:p w:rsidR="00E26DFF" w:rsidRDefault="00E26DFF" w:rsidP="00E26DFF">
      <w:r>
        <w:t xml:space="preserve">10.    The combustion of 1 mole of ethanol should produce 1364 kJ of energy. Knowing this figure, calculate the percentage energy loss occurring when you burnt ethanol                                       </w:t>
      </w:r>
    </w:p>
    <w:p w:rsidR="00E26DFF" w:rsidRDefault="00E26DFF" w:rsidP="00E26DFF">
      <w:r>
        <w:t xml:space="preserve">If you were to now test hexan-1-ol, how could you use the result of part </w:t>
      </w:r>
      <w:proofErr w:type="gramStart"/>
      <w:r>
        <w:t>a of</w:t>
      </w:r>
      <w:proofErr w:type="gramEnd"/>
      <w:r>
        <w:t xml:space="preserve"> this question to improve your estimate of </w:t>
      </w:r>
      <w:r>
        <w:rPr>
          <w:rFonts w:ascii="Lucida Sans Unicode" w:hAnsi="Lucida Sans Unicode" w:cs="Lucida Sans Unicode"/>
        </w:rPr>
        <w:t>∆</w:t>
      </w:r>
      <w:r>
        <w:t>H?</w:t>
      </w:r>
    </w:p>
    <w:p w:rsidR="00E26DFF" w:rsidRDefault="00E26DFF" w:rsidP="00E26DFF">
      <w:r>
        <w:t xml:space="preserve">                                                                                        </w:t>
      </w:r>
      <w:r>
        <w:t xml:space="preserve">      </w:t>
      </w:r>
      <w:r>
        <w:t xml:space="preserve">                                                     (3 + 2 = 5 marks)</w:t>
      </w:r>
    </w:p>
    <w:p w:rsidR="00E26DFF" w:rsidRDefault="00E26DFF" w:rsidP="00CE396B">
      <w:pPr>
        <w:spacing w:after="0"/>
      </w:pPr>
    </w:p>
    <w:p w:rsidR="00CE396B" w:rsidRDefault="00CE396B" w:rsidP="00CE396B">
      <w:pPr>
        <w:spacing w:after="0"/>
      </w:pPr>
    </w:p>
    <w:sectPr w:rsidR="00CE3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0537"/>
    <w:multiLevelType w:val="hybridMultilevel"/>
    <w:tmpl w:val="969C65D0"/>
    <w:lvl w:ilvl="0" w:tplc="0C09000F">
      <w:start w:val="1"/>
      <w:numFmt w:val="decimal"/>
      <w:lvlText w:val="%1."/>
      <w:lvlJc w:val="left"/>
      <w:pPr>
        <w:ind w:left="1669" w:hanging="360"/>
      </w:pPr>
    </w:lvl>
    <w:lvl w:ilvl="1" w:tplc="0C090019" w:tentative="1">
      <w:start w:val="1"/>
      <w:numFmt w:val="lowerLetter"/>
      <w:lvlText w:val="%2."/>
      <w:lvlJc w:val="left"/>
      <w:pPr>
        <w:ind w:left="2389" w:hanging="360"/>
      </w:pPr>
    </w:lvl>
    <w:lvl w:ilvl="2" w:tplc="0C09001B" w:tentative="1">
      <w:start w:val="1"/>
      <w:numFmt w:val="lowerRoman"/>
      <w:lvlText w:val="%3."/>
      <w:lvlJc w:val="right"/>
      <w:pPr>
        <w:ind w:left="3109" w:hanging="180"/>
      </w:pPr>
    </w:lvl>
    <w:lvl w:ilvl="3" w:tplc="0C09000F" w:tentative="1">
      <w:start w:val="1"/>
      <w:numFmt w:val="decimal"/>
      <w:lvlText w:val="%4."/>
      <w:lvlJc w:val="left"/>
      <w:pPr>
        <w:ind w:left="3829" w:hanging="360"/>
      </w:pPr>
    </w:lvl>
    <w:lvl w:ilvl="4" w:tplc="0C090019" w:tentative="1">
      <w:start w:val="1"/>
      <w:numFmt w:val="lowerLetter"/>
      <w:lvlText w:val="%5."/>
      <w:lvlJc w:val="left"/>
      <w:pPr>
        <w:ind w:left="4549" w:hanging="360"/>
      </w:pPr>
    </w:lvl>
    <w:lvl w:ilvl="5" w:tplc="0C09001B" w:tentative="1">
      <w:start w:val="1"/>
      <w:numFmt w:val="lowerRoman"/>
      <w:lvlText w:val="%6."/>
      <w:lvlJc w:val="right"/>
      <w:pPr>
        <w:ind w:left="5269" w:hanging="180"/>
      </w:pPr>
    </w:lvl>
    <w:lvl w:ilvl="6" w:tplc="0C09000F" w:tentative="1">
      <w:start w:val="1"/>
      <w:numFmt w:val="decimal"/>
      <w:lvlText w:val="%7."/>
      <w:lvlJc w:val="left"/>
      <w:pPr>
        <w:ind w:left="5989" w:hanging="360"/>
      </w:pPr>
    </w:lvl>
    <w:lvl w:ilvl="7" w:tplc="0C090019" w:tentative="1">
      <w:start w:val="1"/>
      <w:numFmt w:val="lowerLetter"/>
      <w:lvlText w:val="%8."/>
      <w:lvlJc w:val="left"/>
      <w:pPr>
        <w:ind w:left="6709" w:hanging="360"/>
      </w:pPr>
    </w:lvl>
    <w:lvl w:ilvl="8" w:tplc="0C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" w15:restartNumberingAfterBreak="0">
    <w:nsid w:val="77151FC5"/>
    <w:multiLevelType w:val="hybridMultilevel"/>
    <w:tmpl w:val="64767BD6"/>
    <w:lvl w:ilvl="0" w:tplc="C2420C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80" w:hanging="360"/>
      </w:pPr>
    </w:lvl>
    <w:lvl w:ilvl="2" w:tplc="0C09001B" w:tentative="1">
      <w:start w:val="1"/>
      <w:numFmt w:val="lowerRoman"/>
      <w:lvlText w:val="%3."/>
      <w:lvlJc w:val="right"/>
      <w:pPr>
        <w:ind w:left="2000" w:hanging="180"/>
      </w:pPr>
    </w:lvl>
    <w:lvl w:ilvl="3" w:tplc="0C09000F" w:tentative="1">
      <w:start w:val="1"/>
      <w:numFmt w:val="decimal"/>
      <w:lvlText w:val="%4."/>
      <w:lvlJc w:val="left"/>
      <w:pPr>
        <w:ind w:left="2720" w:hanging="360"/>
      </w:pPr>
    </w:lvl>
    <w:lvl w:ilvl="4" w:tplc="0C090019" w:tentative="1">
      <w:start w:val="1"/>
      <w:numFmt w:val="lowerLetter"/>
      <w:lvlText w:val="%5."/>
      <w:lvlJc w:val="left"/>
      <w:pPr>
        <w:ind w:left="3440" w:hanging="360"/>
      </w:pPr>
    </w:lvl>
    <w:lvl w:ilvl="5" w:tplc="0C09001B" w:tentative="1">
      <w:start w:val="1"/>
      <w:numFmt w:val="lowerRoman"/>
      <w:lvlText w:val="%6."/>
      <w:lvlJc w:val="right"/>
      <w:pPr>
        <w:ind w:left="4160" w:hanging="180"/>
      </w:pPr>
    </w:lvl>
    <w:lvl w:ilvl="6" w:tplc="0C09000F" w:tentative="1">
      <w:start w:val="1"/>
      <w:numFmt w:val="decimal"/>
      <w:lvlText w:val="%7."/>
      <w:lvlJc w:val="left"/>
      <w:pPr>
        <w:ind w:left="4880" w:hanging="360"/>
      </w:pPr>
    </w:lvl>
    <w:lvl w:ilvl="7" w:tplc="0C090019" w:tentative="1">
      <w:start w:val="1"/>
      <w:numFmt w:val="lowerLetter"/>
      <w:lvlText w:val="%8."/>
      <w:lvlJc w:val="left"/>
      <w:pPr>
        <w:ind w:left="5600" w:hanging="360"/>
      </w:pPr>
    </w:lvl>
    <w:lvl w:ilvl="8" w:tplc="0C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6B"/>
    <w:rsid w:val="00063C50"/>
    <w:rsid w:val="000965CA"/>
    <w:rsid w:val="003458AC"/>
    <w:rsid w:val="00365E79"/>
    <w:rsid w:val="004E77CC"/>
    <w:rsid w:val="00606FE8"/>
    <w:rsid w:val="0092162C"/>
    <w:rsid w:val="00B17187"/>
    <w:rsid w:val="00CE396B"/>
    <w:rsid w:val="00DF38CD"/>
    <w:rsid w:val="00E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30DE9-2E96-475E-98B6-80F34628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2017-01-29T03:06:00Z</dcterms:created>
  <dcterms:modified xsi:type="dcterms:W3CDTF">2017-03-19T05:11:00Z</dcterms:modified>
</cp:coreProperties>
</file>