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AB772" w14:textId="2D61450F" w:rsidR="00D84179" w:rsidRPr="00D75051" w:rsidRDefault="00D84179">
      <w:pPr>
        <w:rPr>
          <w:sz w:val="28"/>
          <w:szCs w:val="28"/>
        </w:rPr>
      </w:pPr>
      <w:r w:rsidRPr="00D75051">
        <w:rPr>
          <w:sz w:val="28"/>
          <w:szCs w:val="28"/>
        </w:rPr>
        <w:t>Did you know?</w:t>
      </w:r>
    </w:p>
    <w:p w14:paraId="3417F10E" w14:textId="1C43E6EF" w:rsidR="00D84179" w:rsidRPr="008A0786" w:rsidRDefault="00D84179">
      <w:pPr>
        <w:rPr>
          <w:sz w:val="28"/>
          <w:szCs w:val="28"/>
        </w:rPr>
      </w:pPr>
      <w:r w:rsidRPr="00D75051">
        <w:rPr>
          <w:sz w:val="28"/>
          <w:szCs w:val="28"/>
        </w:rPr>
        <w:t>Some of Australia’s greatest scientists are indigenous Australians.</w:t>
      </w:r>
    </w:p>
    <w:p w14:paraId="0888CCB0" w14:textId="7E5090DC" w:rsidR="00D84179" w:rsidRPr="00D75051" w:rsidRDefault="00D84179">
      <w:pPr>
        <w:rPr>
          <w:b/>
          <w:bCs/>
          <w:sz w:val="24"/>
          <w:szCs w:val="24"/>
          <w:u w:val="single"/>
        </w:rPr>
      </w:pPr>
      <w:r w:rsidRPr="00D75051">
        <w:rPr>
          <w:b/>
          <w:bCs/>
          <w:sz w:val="24"/>
          <w:szCs w:val="24"/>
          <w:u w:val="single"/>
        </w:rPr>
        <w:t>Topics</w:t>
      </w:r>
    </w:p>
    <w:p w14:paraId="35685CF7" w14:textId="4CB56183" w:rsidR="00D74C7D" w:rsidRDefault="000D11D9" w:rsidP="00D74C7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1.  </w:t>
      </w:r>
      <w:r w:rsidR="00D74C7D" w:rsidRPr="00D75051">
        <w:rPr>
          <w:rFonts w:ascii="Calibri" w:hAnsi="Calibri" w:cs="Calibri"/>
          <w:sz w:val="24"/>
          <w:szCs w:val="24"/>
        </w:rPr>
        <w:t xml:space="preserve">Woven </w:t>
      </w:r>
      <w:r>
        <w:rPr>
          <w:rFonts w:ascii="Calibri" w:hAnsi="Calibri" w:cs="Calibri"/>
          <w:sz w:val="24"/>
          <w:szCs w:val="24"/>
        </w:rPr>
        <w:t>reeds</w:t>
      </w:r>
      <w:r w:rsidR="00D74C7D" w:rsidRPr="00D75051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These reeds grow on the school grounds and around the Darebin.</w:t>
      </w:r>
    </w:p>
    <w:p w14:paraId="35584C9E" w14:textId="40BCD806" w:rsidR="006E14E2" w:rsidRPr="00D75051" w:rsidRDefault="003C0C32" w:rsidP="00D74C7D">
      <w:pPr>
        <w:rPr>
          <w:rFonts w:ascii="Calibri" w:hAnsi="Calibri" w:cs="Calibri"/>
          <w:sz w:val="24"/>
          <w:szCs w:val="24"/>
        </w:rPr>
      </w:pPr>
      <w:r w:rsidRPr="000D11D9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ABDCB1F" wp14:editId="493992E3">
            <wp:simplePos x="0" y="0"/>
            <wp:positionH relativeFrom="column">
              <wp:posOffset>1104900</wp:posOffset>
            </wp:positionH>
            <wp:positionV relativeFrom="paragraph">
              <wp:posOffset>298450</wp:posOffset>
            </wp:positionV>
            <wp:extent cx="3276600" cy="22028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4E2">
        <w:rPr>
          <w:rFonts w:ascii="Calibri" w:hAnsi="Calibri" w:cs="Calibri"/>
          <w:sz w:val="24"/>
          <w:szCs w:val="24"/>
        </w:rPr>
        <w:t>Find out how First Nation’s People weave these reeds and see if you can weave them yourself.</w:t>
      </w:r>
    </w:p>
    <w:p w14:paraId="5EF12484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3F5BC152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28F4DE30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7D0A23E2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36D9B7E8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62E62B8B" w14:textId="77777777" w:rsidR="003C0C32" w:rsidRDefault="003C0C32">
      <w:pPr>
        <w:rPr>
          <w:rFonts w:ascii="Calibri" w:hAnsi="Calibri" w:cs="Calibri"/>
          <w:sz w:val="24"/>
          <w:szCs w:val="24"/>
        </w:rPr>
      </w:pPr>
    </w:p>
    <w:p w14:paraId="6B85CFF7" w14:textId="2E7A7DF3" w:rsidR="00D74C7D" w:rsidRDefault="003C0C32">
      <w:pPr>
        <w:rPr>
          <w:rFonts w:ascii="Calibri" w:hAnsi="Calibri" w:cs="Calibri"/>
          <w:sz w:val="24"/>
          <w:szCs w:val="24"/>
        </w:rPr>
      </w:pPr>
      <w:r w:rsidRPr="00BB0941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71D33A" wp14:editId="2FE098AE">
            <wp:simplePos x="0" y="0"/>
            <wp:positionH relativeFrom="column">
              <wp:posOffset>4095750</wp:posOffset>
            </wp:positionH>
            <wp:positionV relativeFrom="paragraph">
              <wp:posOffset>153035</wp:posOffset>
            </wp:positionV>
            <wp:extent cx="1892397" cy="13716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137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ED184" w14:textId="1375EFBA" w:rsidR="00D74C7D" w:rsidRDefault="00526E5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2.   Paint: Indigenous paint can be made from clay.</w:t>
      </w:r>
      <w:r w:rsidR="00BB0941">
        <w:rPr>
          <w:rFonts w:ascii="Calibri" w:hAnsi="Calibri" w:cs="Calibri"/>
          <w:sz w:val="24"/>
          <w:szCs w:val="24"/>
        </w:rPr>
        <w:t xml:space="preserve"> </w:t>
      </w:r>
    </w:p>
    <w:p w14:paraId="25371220" w14:textId="07CAFF3E" w:rsidR="00BB0941" w:rsidRDefault="00BB094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Find out how this works and make some paint yourself.</w:t>
      </w:r>
    </w:p>
    <w:p w14:paraId="5CB80379" w14:textId="527ED67F" w:rsidR="00BB0941" w:rsidRDefault="00BB0941">
      <w:pPr>
        <w:rPr>
          <w:rFonts w:ascii="Calibri" w:hAnsi="Calibri" w:cs="Calibri"/>
          <w:sz w:val="24"/>
          <w:szCs w:val="24"/>
        </w:rPr>
      </w:pPr>
    </w:p>
    <w:p w14:paraId="7203F1EB" w14:textId="173AE368" w:rsidR="00BB0941" w:rsidRDefault="00BB0941">
      <w:pPr>
        <w:rPr>
          <w:rFonts w:ascii="Calibri" w:hAnsi="Calibri" w:cs="Calibri"/>
          <w:sz w:val="24"/>
          <w:szCs w:val="24"/>
        </w:rPr>
      </w:pPr>
    </w:p>
    <w:p w14:paraId="6607951B" w14:textId="1B1C26DA" w:rsidR="004125C4" w:rsidRPr="00D75051" w:rsidRDefault="0092089C" w:rsidP="004125C4">
      <w:pPr>
        <w:rPr>
          <w:rFonts w:ascii="Calibri" w:hAnsi="Calibri" w:cs="Calibri"/>
          <w:color w:val="1B2024"/>
          <w:sz w:val="24"/>
          <w:szCs w:val="24"/>
          <w:shd w:val="clear" w:color="auto" w:fill="FFFFFF"/>
        </w:rPr>
      </w:pPr>
      <w:r w:rsidRPr="0092089C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FBABA22" wp14:editId="2632C0D1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2317489" cy="1098550"/>
            <wp:effectExtent l="0" t="0" r="6985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89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25C4">
        <w:rPr>
          <w:rFonts w:ascii="Calibri" w:hAnsi="Calibri" w:cs="Calibri"/>
          <w:color w:val="1B2024"/>
          <w:sz w:val="24"/>
          <w:szCs w:val="24"/>
          <w:shd w:val="clear" w:color="auto" w:fill="FFFFFF"/>
        </w:rPr>
        <w:t xml:space="preserve">3.  </w:t>
      </w:r>
      <w:r w:rsidR="004125C4">
        <w:rPr>
          <w:rFonts w:ascii="Calibri" w:hAnsi="Calibri" w:cs="Calibri"/>
          <w:color w:val="1B2024"/>
          <w:sz w:val="24"/>
          <w:szCs w:val="24"/>
          <w:shd w:val="clear" w:color="auto" w:fill="FFFFFF"/>
        </w:rPr>
        <w:t>Indigenous glue recipes:</w:t>
      </w:r>
    </w:p>
    <w:p w14:paraId="35CEE9C4" w14:textId="58C814B6" w:rsidR="004125C4" w:rsidRDefault="0092089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Indigenous people made glue from tree sap.</w:t>
      </w:r>
    </w:p>
    <w:p w14:paraId="35A99669" w14:textId="5AB16F44" w:rsidR="0092089C" w:rsidRDefault="0092089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How did they do this</w:t>
      </w:r>
      <w:r w:rsidR="007A670F">
        <w:rPr>
          <w:rFonts w:ascii="Calibri" w:hAnsi="Calibri" w:cs="Calibri"/>
          <w:sz w:val="24"/>
          <w:szCs w:val="24"/>
        </w:rPr>
        <w:t>?</w:t>
      </w:r>
    </w:p>
    <w:p w14:paraId="2093DE41" w14:textId="124F63B0" w:rsidR="007A670F" w:rsidRDefault="007A670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Can we do this </w:t>
      </w:r>
      <w:r w:rsidR="00AC30AD">
        <w:rPr>
          <w:rFonts w:ascii="Calibri" w:hAnsi="Calibri" w:cs="Calibri"/>
          <w:sz w:val="24"/>
          <w:szCs w:val="24"/>
        </w:rPr>
        <w:t>ourselves?</w:t>
      </w:r>
    </w:p>
    <w:p w14:paraId="2C92EF73" w14:textId="7951669A" w:rsidR="0092089C" w:rsidRDefault="00437998">
      <w:pPr>
        <w:rPr>
          <w:rFonts w:ascii="Calibri" w:hAnsi="Calibri" w:cs="Calibri"/>
          <w:sz w:val="24"/>
          <w:szCs w:val="24"/>
        </w:rPr>
      </w:pPr>
      <w:r w:rsidRPr="00437998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15A26D5" wp14:editId="688B19F7">
            <wp:simplePos x="0" y="0"/>
            <wp:positionH relativeFrom="column">
              <wp:posOffset>3347085</wp:posOffset>
            </wp:positionH>
            <wp:positionV relativeFrom="paragraph">
              <wp:posOffset>145415</wp:posOffset>
            </wp:positionV>
            <wp:extent cx="1230983" cy="1517650"/>
            <wp:effectExtent l="0" t="0" r="762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983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06ABB" w14:textId="3CD38D03" w:rsidR="0092089C" w:rsidRDefault="00AC30A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4.   Paperbark tree</w:t>
      </w:r>
    </w:p>
    <w:p w14:paraId="744044BC" w14:textId="385B6887" w:rsidR="00437998" w:rsidRDefault="0043799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 paperbark tree had many </w:t>
      </w:r>
      <w:r w:rsidR="008A0786">
        <w:rPr>
          <w:rFonts w:ascii="Calibri" w:hAnsi="Calibri" w:cs="Calibri"/>
          <w:sz w:val="24"/>
          <w:szCs w:val="24"/>
        </w:rPr>
        <w:t>indigenous uses.</w:t>
      </w:r>
    </w:p>
    <w:p w14:paraId="10596C68" w14:textId="44346A77" w:rsidR="008A0786" w:rsidRDefault="008A078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What were they?</w:t>
      </w:r>
    </w:p>
    <w:p w14:paraId="27BA67C6" w14:textId="652D8BE8" w:rsidR="008A0786" w:rsidRDefault="00506588">
      <w:pPr>
        <w:rPr>
          <w:rFonts w:ascii="Calibri" w:hAnsi="Calibri" w:cs="Calibri"/>
          <w:sz w:val="24"/>
          <w:szCs w:val="24"/>
        </w:rPr>
      </w:pPr>
      <w:r w:rsidRPr="00A460BB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79F6BCE" wp14:editId="0C373720">
            <wp:simplePos x="0" y="0"/>
            <wp:positionH relativeFrom="column">
              <wp:posOffset>4787900</wp:posOffset>
            </wp:positionH>
            <wp:positionV relativeFrom="paragraph">
              <wp:posOffset>5715</wp:posOffset>
            </wp:positionV>
            <wp:extent cx="1282766" cy="1657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66" cy="16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0786">
        <w:rPr>
          <w:rFonts w:ascii="Calibri" w:hAnsi="Calibri" w:cs="Calibri"/>
          <w:sz w:val="24"/>
          <w:szCs w:val="24"/>
        </w:rPr>
        <w:t>Can we make a shelter from paperbark?</w:t>
      </w:r>
    </w:p>
    <w:p w14:paraId="6CD9CAA5" w14:textId="1E6ACD7B" w:rsidR="00437998" w:rsidRDefault="00437998">
      <w:pPr>
        <w:rPr>
          <w:rFonts w:ascii="Calibri" w:hAnsi="Calibri" w:cs="Calibri"/>
          <w:sz w:val="24"/>
          <w:szCs w:val="24"/>
        </w:rPr>
      </w:pPr>
    </w:p>
    <w:p w14:paraId="4B4E7667" w14:textId="04A5BC18" w:rsidR="00BB4CA3" w:rsidRPr="00D75051" w:rsidRDefault="00BB4CA3" w:rsidP="00BB4CA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 </w:t>
      </w:r>
      <w:r w:rsidRPr="00D75051">
        <w:rPr>
          <w:rFonts w:ascii="Calibri" w:hAnsi="Calibri" w:cs="Calibri"/>
          <w:sz w:val="24"/>
          <w:szCs w:val="24"/>
        </w:rPr>
        <w:t>Tea-tree oil: How do you extract this and what is it good for?</w:t>
      </w:r>
    </w:p>
    <w:p w14:paraId="4D7901D1" w14:textId="52402690" w:rsidR="0030743E" w:rsidRDefault="0030743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 can set this up in the lab</w:t>
      </w:r>
    </w:p>
    <w:p w14:paraId="0836EC9C" w14:textId="021442C0" w:rsidR="00437998" w:rsidRDefault="00506588">
      <w:pPr>
        <w:rPr>
          <w:rFonts w:ascii="Calibri" w:hAnsi="Calibri" w:cs="Calibri"/>
          <w:sz w:val="24"/>
          <w:szCs w:val="24"/>
        </w:rPr>
      </w:pPr>
      <w:r w:rsidRPr="00323184">
        <w:rPr>
          <w:rFonts w:ascii="Calibri" w:hAnsi="Calibri" w:cs="Calibri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AF4806C" wp14:editId="7BE0034E">
            <wp:simplePos x="0" y="0"/>
            <wp:positionH relativeFrom="column">
              <wp:posOffset>3949700</wp:posOffset>
            </wp:positionH>
            <wp:positionV relativeFrom="paragraph">
              <wp:posOffset>-422275</wp:posOffset>
            </wp:positionV>
            <wp:extent cx="1892300" cy="143765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37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C32">
        <w:rPr>
          <w:rFonts w:ascii="Calibri" w:hAnsi="Calibri" w:cs="Calibri"/>
          <w:sz w:val="24"/>
          <w:szCs w:val="24"/>
        </w:rPr>
        <w:t>6.    Royal Melbourne Gardens</w:t>
      </w:r>
    </w:p>
    <w:p w14:paraId="2ED2229A" w14:textId="29D54CD9" w:rsidR="003C0C32" w:rsidRDefault="003C0C3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Has a trail for indigenous plants.</w:t>
      </w:r>
    </w:p>
    <w:p w14:paraId="76F1E251" w14:textId="456B2F2C" w:rsidR="003C0C32" w:rsidRDefault="003C0C3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Report back on this trail.</w:t>
      </w:r>
    </w:p>
    <w:p w14:paraId="3BFD8BB8" w14:textId="48F08A9F" w:rsidR="003C0C32" w:rsidRDefault="004D648C">
      <w:pPr>
        <w:rPr>
          <w:rFonts w:ascii="Calibri" w:hAnsi="Calibri" w:cs="Calibri"/>
          <w:sz w:val="24"/>
          <w:szCs w:val="24"/>
        </w:rPr>
      </w:pPr>
      <w:r w:rsidRPr="005B264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0976198" wp14:editId="15077D2C">
            <wp:simplePos x="0" y="0"/>
            <wp:positionH relativeFrom="column">
              <wp:posOffset>3930650</wp:posOffset>
            </wp:positionH>
            <wp:positionV relativeFrom="paragraph">
              <wp:posOffset>172720</wp:posOffset>
            </wp:positionV>
            <wp:extent cx="2120900" cy="891454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891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CAB7B" w14:textId="1A6FAA9A" w:rsidR="003C0C32" w:rsidRDefault="003C0C3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7. </w:t>
      </w:r>
      <w:r w:rsidR="003B47BC">
        <w:rPr>
          <w:rFonts w:ascii="Calibri" w:hAnsi="Calibri" w:cs="Calibri"/>
          <w:sz w:val="24"/>
          <w:szCs w:val="24"/>
        </w:rPr>
        <w:t xml:space="preserve">  </w:t>
      </w:r>
      <w:r w:rsidR="005B2644">
        <w:rPr>
          <w:rFonts w:ascii="Calibri" w:hAnsi="Calibri" w:cs="Calibri"/>
          <w:sz w:val="24"/>
          <w:szCs w:val="24"/>
        </w:rPr>
        <w:t xml:space="preserve">Who is this man </w:t>
      </w:r>
      <w:r w:rsidR="007B183D">
        <w:rPr>
          <w:rFonts w:ascii="Calibri" w:hAnsi="Calibri" w:cs="Calibri"/>
          <w:sz w:val="24"/>
          <w:szCs w:val="24"/>
        </w:rPr>
        <w:t>and why is he on these notes?</w:t>
      </w:r>
    </w:p>
    <w:p w14:paraId="1143901A" w14:textId="26DAFB6A" w:rsidR="007B183D" w:rsidRDefault="007B183D">
      <w:pPr>
        <w:rPr>
          <w:rFonts w:ascii="Calibri" w:hAnsi="Calibri" w:cs="Calibri"/>
          <w:sz w:val="24"/>
          <w:szCs w:val="24"/>
        </w:rPr>
      </w:pPr>
    </w:p>
    <w:p w14:paraId="79A0A36A" w14:textId="7B1677E1" w:rsidR="007B183D" w:rsidRDefault="007B183D">
      <w:pPr>
        <w:rPr>
          <w:rFonts w:ascii="Calibri" w:hAnsi="Calibri" w:cs="Calibri"/>
          <w:sz w:val="24"/>
          <w:szCs w:val="24"/>
        </w:rPr>
      </w:pPr>
    </w:p>
    <w:p w14:paraId="71AC383E" w14:textId="2801F2A5" w:rsidR="007B183D" w:rsidRDefault="00BA46FA">
      <w:pPr>
        <w:rPr>
          <w:rFonts w:ascii="Calibri" w:hAnsi="Calibri" w:cs="Calibri"/>
          <w:sz w:val="24"/>
          <w:szCs w:val="24"/>
        </w:rPr>
      </w:pPr>
      <w:r w:rsidRPr="00FF6E7A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6067994" wp14:editId="36338067">
            <wp:simplePos x="0" y="0"/>
            <wp:positionH relativeFrom="column">
              <wp:posOffset>4451350</wp:posOffset>
            </wp:positionH>
            <wp:positionV relativeFrom="paragraph">
              <wp:posOffset>4445</wp:posOffset>
            </wp:positionV>
            <wp:extent cx="1562100" cy="132969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83D">
        <w:rPr>
          <w:rFonts w:ascii="Calibri" w:hAnsi="Calibri" w:cs="Calibri"/>
          <w:sz w:val="24"/>
          <w:szCs w:val="24"/>
        </w:rPr>
        <w:t xml:space="preserve">8.    </w:t>
      </w:r>
      <w:r w:rsidR="00FF6E7A">
        <w:rPr>
          <w:rFonts w:ascii="Calibri" w:hAnsi="Calibri" w:cs="Calibri"/>
          <w:sz w:val="24"/>
          <w:szCs w:val="24"/>
        </w:rPr>
        <w:t>This is a Bogong moth</w:t>
      </w:r>
      <w:r w:rsidR="00085068">
        <w:rPr>
          <w:rFonts w:ascii="Calibri" w:hAnsi="Calibri" w:cs="Calibri"/>
          <w:sz w:val="24"/>
          <w:szCs w:val="24"/>
        </w:rPr>
        <w:t>.</w:t>
      </w:r>
      <w:r w:rsidR="004D648C">
        <w:rPr>
          <w:rFonts w:ascii="Calibri" w:hAnsi="Calibri" w:cs="Calibri"/>
          <w:sz w:val="24"/>
          <w:szCs w:val="24"/>
        </w:rPr>
        <w:t xml:space="preserve"> It is important to indigenous people.</w:t>
      </w:r>
    </w:p>
    <w:p w14:paraId="1AA67134" w14:textId="388518B8" w:rsidR="004D648C" w:rsidRDefault="00446264">
      <w:pPr>
        <w:rPr>
          <w:rFonts w:ascii="Calibri" w:hAnsi="Calibri" w:cs="Calibri"/>
          <w:sz w:val="24"/>
          <w:szCs w:val="24"/>
        </w:rPr>
      </w:pPr>
      <w:r w:rsidRPr="0044626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F67F365" wp14:editId="46BB6B05">
            <wp:simplePos x="0" y="0"/>
            <wp:positionH relativeFrom="column">
              <wp:posOffset>2514600</wp:posOffset>
            </wp:positionH>
            <wp:positionV relativeFrom="paragraph">
              <wp:posOffset>95885</wp:posOffset>
            </wp:positionV>
            <wp:extent cx="1771741" cy="141612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41" cy="1416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648C">
        <w:rPr>
          <w:rFonts w:ascii="Calibri" w:hAnsi="Calibri" w:cs="Calibri"/>
          <w:sz w:val="24"/>
          <w:szCs w:val="24"/>
        </w:rPr>
        <w:t>Why?</w:t>
      </w:r>
    </w:p>
    <w:p w14:paraId="0E736396" w14:textId="7F38B243" w:rsidR="004D648C" w:rsidRDefault="004D648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9.   </w:t>
      </w:r>
      <w:r w:rsidR="00CD7D9B">
        <w:rPr>
          <w:rFonts w:ascii="Calibri" w:hAnsi="Calibri" w:cs="Calibri"/>
          <w:sz w:val="24"/>
          <w:szCs w:val="24"/>
        </w:rPr>
        <w:t>Kakadu plums</w:t>
      </w:r>
    </w:p>
    <w:p w14:paraId="426B1C18" w14:textId="46DC329B" w:rsidR="005B2644" w:rsidRDefault="0044626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These have unique properties and</w:t>
      </w:r>
    </w:p>
    <w:p w14:paraId="088E4891" w14:textId="3BE8EBE8" w:rsidR="00446264" w:rsidRDefault="0044626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their kernels </w:t>
      </w:r>
      <w:r w:rsidR="00BA46FA">
        <w:rPr>
          <w:rFonts w:ascii="Calibri" w:hAnsi="Calibri" w:cs="Calibri"/>
          <w:sz w:val="24"/>
          <w:szCs w:val="24"/>
        </w:rPr>
        <w:t>are also nutritious.</w:t>
      </w:r>
    </w:p>
    <w:p w14:paraId="71AEE7FD" w14:textId="15728772" w:rsidR="00BA46FA" w:rsidRDefault="00BA46F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Explore this theme.</w:t>
      </w:r>
    </w:p>
    <w:p w14:paraId="65C2DC48" w14:textId="463CDA4D" w:rsidR="00BA46FA" w:rsidRDefault="009147C1">
      <w:pPr>
        <w:rPr>
          <w:rFonts w:ascii="Calibri" w:hAnsi="Calibri" w:cs="Calibri"/>
          <w:sz w:val="24"/>
          <w:szCs w:val="24"/>
        </w:rPr>
      </w:pPr>
      <w:r w:rsidRPr="009147C1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0DFBF67" wp14:editId="29B8D1C3">
            <wp:simplePos x="0" y="0"/>
            <wp:positionH relativeFrom="column">
              <wp:posOffset>2724150</wp:posOffset>
            </wp:positionH>
            <wp:positionV relativeFrom="paragraph">
              <wp:posOffset>88900</wp:posOffset>
            </wp:positionV>
            <wp:extent cx="2559050" cy="1293343"/>
            <wp:effectExtent l="0" t="0" r="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89" cy="129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6FA">
        <w:rPr>
          <w:rFonts w:ascii="Calibri" w:hAnsi="Calibri" w:cs="Calibri"/>
          <w:sz w:val="24"/>
          <w:szCs w:val="24"/>
        </w:rPr>
        <w:t>10.  Bud</w:t>
      </w:r>
      <w:r w:rsidR="00B3165B">
        <w:rPr>
          <w:rFonts w:ascii="Calibri" w:hAnsi="Calibri" w:cs="Calibri"/>
          <w:sz w:val="24"/>
          <w:szCs w:val="24"/>
        </w:rPr>
        <w:t>j Bim: Eel traps.</w:t>
      </w:r>
    </w:p>
    <w:p w14:paraId="2FE3607B" w14:textId="4D834FE5" w:rsidR="00B3165B" w:rsidRDefault="00B3165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These are the first fish traps in the world.</w:t>
      </w:r>
    </w:p>
    <w:p w14:paraId="5A8FD753" w14:textId="2590A3E6" w:rsidR="00B3165B" w:rsidRDefault="00B3165B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Explain how they work.</w:t>
      </w:r>
    </w:p>
    <w:p w14:paraId="32B35BDA" w14:textId="45EA063F" w:rsidR="00B12FA9" w:rsidRDefault="009C5DAE">
      <w:pPr>
        <w:rPr>
          <w:rFonts w:ascii="Calibri" w:hAnsi="Calibri" w:cs="Calibri"/>
          <w:sz w:val="24"/>
          <w:szCs w:val="24"/>
        </w:rPr>
      </w:pPr>
      <w:r w:rsidRPr="009C5DAE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93F7602" wp14:editId="1DFEF641">
            <wp:simplePos x="0" y="0"/>
            <wp:positionH relativeFrom="column">
              <wp:posOffset>641350</wp:posOffset>
            </wp:positionH>
            <wp:positionV relativeFrom="paragraph">
              <wp:posOffset>6985</wp:posOffset>
            </wp:positionV>
            <wp:extent cx="1587500" cy="1402715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3D928" w14:textId="7CBB1789" w:rsidR="00B12FA9" w:rsidRDefault="00B12FA9">
      <w:pPr>
        <w:rPr>
          <w:rFonts w:ascii="Calibri" w:hAnsi="Calibri" w:cs="Calibri"/>
          <w:sz w:val="24"/>
          <w:szCs w:val="24"/>
        </w:rPr>
      </w:pPr>
    </w:p>
    <w:p w14:paraId="3082D44A" w14:textId="3122349D" w:rsidR="005770C1" w:rsidRDefault="005770C1">
      <w:pPr>
        <w:rPr>
          <w:rFonts w:ascii="Calibri" w:hAnsi="Calibri" w:cs="Calibri"/>
          <w:sz w:val="24"/>
          <w:szCs w:val="24"/>
        </w:rPr>
      </w:pPr>
    </w:p>
    <w:p w14:paraId="084936DE" w14:textId="5939E1E5" w:rsidR="005770C1" w:rsidRDefault="005770C1">
      <w:pPr>
        <w:rPr>
          <w:rFonts w:ascii="Calibri" w:hAnsi="Calibri" w:cs="Calibri"/>
          <w:sz w:val="24"/>
          <w:szCs w:val="24"/>
        </w:rPr>
      </w:pPr>
    </w:p>
    <w:p w14:paraId="1C9BF692" w14:textId="77777777" w:rsidR="005770C1" w:rsidRDefault="005770C1">
      <w:pPr>
        <w:rPr>
          <w:rFonts w:ascii="Calibri" w:hAnsi="Calibri" w:cs="Calibri"/>
          <w:sz w:val="24"/>
          <w:szCs w:val="24"/>
        </w:rPr>
      </w:pPr>
    </w:p>
    <w:p w14:paraId="69E867C1" w14:textId="370B0EBB" w:rsidR="00B12FA9" w:rsidRDefault="002B7479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11. </w:t>
      </w:r>
      <w:r w:rsidR="005770C1">
        <w:rPr>
          <w:rFonts w:ascii="Calibri" w:hAnsi="Calibri" w:cs="Calibri"/>
          <w:sz w:val="24"/>
          <w:szCs w:val="24"/>
        </w:rPr>
        <w:t xml:space="preserve">  Macrozamia nuts: Eat them at your own peril! Find out what I mean by this</w:t>
      </w:r>
    </w:p>
    <w:p w14:paraId="4635F7BA" w14:textId="21F5CF00" w:rsidR="00B12FA9" w:rsidRDefault="0084756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12.   Fire-stick vegetation control. What is this and how does it work?</w:t>
      </w:r>
    </w:p>
    <w:p w14:paraId="2A1DC293" w14:textId="277C24B6" w:rsidR="00D75051" w:rsidRPr="00D75051" w:rsidRDefault="0084756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13.  Medi</w:t>
      </w:r>
      <w:r w:rsidR="00A21E2B">
        <w:rPr>
          <w:rFonts w:ascii="Calibri" w:hAnsi="Calibri" w:cs="Calibri"/>
          <w:sz w:val="24"/>
          <w:szCs w:val="24"/>
        </w:rPr>
        <w:t>cinal plants. Explain which plants indigenous Australians valued as medicines.</w:t>
      </w:r>
    </w:p>
    <w:p w14:paraId="3F30C22F" w14:textId="74D62415" w:rsidR="00D75051" w:rsidRDefault="00847561">
      <w:pPr>
        <w:rPr>
          <w:rFonts w:ascii="Calibri" w:hAnsi="Calibri" w:cs="Calibri"/>
          <w:color w:val="1B2024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sectPr w:rsidR="00D75051" w:rsidSect="00D75051">
      <w:pgSz w:w="11906" w:h="16838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179"/>
    <w:rsid w:val="00085068"/>
    <w:rsid w:val="000D11D9"/>
    <w:rsid w:val="00291161"/>
    <w:rsid w:val="002B7479"/>
    <w:rsid w:val="0030743E"/>
    <w:rsid w:val="00323184"/>
    <w:rsid w:val="00361750"/>
    <w:rsid w:val="003A2128"/>
    <w:rsid w:val="003B47BC"/>
    <w:rsid w:val="003C0C32"/>
    <w:rsid w:val="004125C4"/>
    <w:rsid w:val="00437998"/>
    <w:rsid w:val="00446264"/>
    <w:rsid w:val="004D648C"/>
    <w:rsid w:val="004F4E39"/>
    <w:rsid w:val="00506588"/>
    <w:rsid w:val="005152F2"/>
    <w:rsid w:val="00526E5C"/>
    <w:rsid w:val="005770C1"/>
    <w:rsid w:val="005B2644"/>
    <w:rsid w:val="006621B8"/>
    <w:rsid w:val="006E14E2"/>
    <w:rsid w:val="007A670F"/>
    <w:rsid w:val="007B183D"/>
    <w:rsid w:val="00847561"/>
    <w:rsid w:val="008A0786"/>
    <w:rsid w:val="009147C1"/>
    <w:rsid w:val="0092089C"/>
    <w:rsid w:val="009C5DAE"/>
    <w:rsid w:val="009F47EF"/>
    <w:rsid w:val="00A21E2B"/>
    <w:rsid w:val="00A460BB"/>
    <w:rsid w:val="00AC30AD"/>
    <w:rsid w:val="00B12FA9"/>
    <w:rsid w:val="00B3165B"/>
    <w:rsid w:val="00BA46FA"/>
    <w:rsid w:val="00BB0941"/>
    <w:rsid w:val="00BB4CA3"/>
    <w:rsid w:val="00C534A0"/>
    <w:rsid w:val="00CD7D9B"/>
    <w:rsid w:val="00D74C7D"/>
    <w:rsid w:val="00D75051"/>
    <w:rsid w:val="00D84179"/>
    <w:rsid w:val="00FD777B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52530"/>
  <w15:chartTrackingRefBased/>
  <w15:docId w15:val="{FD3E9EEB-F583-49DC-9027-B8222CA4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1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0F64600B38E4AA4129F0C0449CE16" ma:contentTypeVersion="10" ma:contentTypeDescription="Create a new document." ma:contentTypeScope="" ma:versionID="06275c0209693de32a019637c1211f59">
  <xsd:schema xmlns:xsd="http://www.w3.org/2001/XMLSchema" xmlns:xs="http://www.w3.org/2001/XMLSchema" xmlns:p="http://schemas.microsoft.com/office/2006/metadata/properties" xmlns:ns3="7a2e83f4-93f9-4b4f-b3ca-531bb5f00093" targetNamespace="http://schemas.microsoft.com/office/2006/metadata/properties" ma:root="true" ma:fieldsID="a4c48a544530c561cc1427721f5d98e6" ns3:_="">
    <xsd:import namespace="7a2e83f4-93f9-4b4f-b3ca-531bb5f0009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2e83f4-93f9-4b4f-b3ca-531bb5f00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F6E225-AC55-4F91-B63A-6B00D167A8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832064-0266-4AD8-8994-06F6412406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EB97DD-A795-49FF-95C5-891AC8CE0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2e83f4-93f9-4b4f-b3ca-531bb5f00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39</cp:revision>
  <cp:lastPrinted>2021-02-02T22:12:00Z</cp:lastPrinted>
  <dcterms:created xsi:type="dcterms:W3CDTF">2023-01-27T03:51:00Z</dcterms:created>
  <dcterms:modified xsi:type="dcterms:W3CDTF">2023-01-27T04:28:00Z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0x010100B420F64600B38E4AA4129F0C0449CE16</vt:lpwstr>
  </property>
</Properties>
</file>