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4B961" w14:textId="77777777" w:rsidR="00E24DEB" w:rsidRDefault="00E24DEB" w:rsidP="00E24DEB">
      <w:pPr>
        <w:spacing w:before="60"/>
        <w:rPr>
          <w:b/>
          <w:lang w:val="en-US"/>
        </w:rPr>
      </w:pPr>
      <w:r>
        <w:rPr>
          <w:b/>
          <w:lang w:val="en-US"/>
        </w:rPr>
        <w:t>Metabolism Topic Test</w:t>
      </w:r>
    </w:p>
    <w:p w14:paraId="4D887FE0" w14:textId="77777777" w:rsidR="00E24DEB" w:rsidRDefault="00E24DEB" w:rsidP="00E24DEB">
      <w:pPr>
        <w:spacing w:before="60"/>
        <w:rPr>
          <w:b/>
          <w:lang w:val="en-US"/>
        </w:rPr>
      </w:pPr>
      <w:r>
        <w:rPr>
          <w:b/>
          <w:lang w:val="en-US"/>
        </w:rPr>
        <w:t>Question 1</w:t>
      </w:r>
    </w:p>
    <w:p w14:paraId="089E92B7" w14:textId="77777777" w:rsidR="00E24DEB" w:rsidRDefault="00E24DEB" w:rsidP="00E24DEB">
      <w:pPr>
        <w:spacing w:before="60"/>
        <w:jc w:val="both"/>
      </w:pPr>
      <w:r>
        <w:t xml:space="preserve">Blood sugar levels refer to the concentration of </w:t>
      </w:r>
    </w:p>
    <w:p w14:paraId="466F1DE5" w14:textId="77777777" w:rsidR="00E24DEB" w:rsidRDefault="00E24DEB" w:rsidP="00E24DEB">
      <w:pPr>
        <w:numPr>
          <w:ilvl w:val="0"/>
          <w:numId w:val="1"/>
        </w:numPr>
        <w:spacing w:before="60"/>
      </w:pPr>
      <w:r>
        <w:t>glucose in urine</w:t>
      </w:r>
    </w:p>
    <w:p w14:paraId="2FDAA280" w14:textId="77777777" w:rsidR="00E24DEB" w:rsidRDefault="00E24DEB" w:rsidP="00E24DEB">
      <w:pPr>
        <w:numPr>
          <w:ilvl w:val="0"/>
          <w:numId w:val="1"/>
        </w:numPr>
        <w:spacing w:before="60"/>
      </w:pPr>
      <w:r>
        <w:t>glucose in blood</w:t>
      </w:r>
    </w:p>
    <w:p w14:paraId="7198C6D6" w14:textId="77777777" w:rsidR="00E24DEB" w:rsidRDefault="00E24DEB" w:rsidP="00E24DEB">
      <w:pPr>
        <w:numPr>
          <w:ilvl w:val="0"/>
          <w:numId w:val="1"/>
        </w:numPr>
        <w:spacing w:before="60"/>
      </w:pPr>
      <w:r>
        <w:t>sucrose in blood</w:t>
      </w:r>
    </w:p>
    <w:p w14:paraId="0D1104BE" w14:textId="77777777" w:rsidR="00E24DEB" w:rsidRDefault="00E24DEB" w:rsidP="00E24DEB">
      <w:pPr>
        <w:numPr>
          <w:ilvl w:val="0"/>
          <w:numId w:val="1"/>
        </w:numPr>
        <w:spacing w:before="60"/>
      </w:pPr>
      <w:r>
        <w:t>glycogen</w:t>
      </w:r>
    </w:p>
    <w:p w14:paraId="60EFB062" w14:textId="77777777" w:rsidR="00E24DEB" w:rsidRDefault="00E24DEB" w:rsidP="00E24DEB">
      <w:pPr>
        <w:spacing w:before="60"/>
      </w:pPr>
    </w:p>
    <w:p w14:paraId="664E84C1" w14:textId="77777777" w:rsidR="00E24DEB" w:rsidRDefault="00E24DEB" w:rsidP="00E24DEB">
      <w:pPr>
        <w:spacing w:before="60"/>
        <w:rPr>
          <w:b/>
          <w:lang w:val="en-US"/>
        </w:rPr>
      </w:pPr>
      <w:r>
        <w:rPr>
          <w:b/>
          <w:lang w:val="en-US"/>
        </w:rPr>
        <w:t>Question 2</w:t>
      </w:r>
    </w:p>
    <w:p w14:paraId="6D47C231" w14:textId="77777777" w:rsidR="00E24DEB" w:rsidRDefault="00E24DEB" w:rsidP="00E24DEB">
      <w:pPr>
        <w:spacing w:before="60"/>
        <w:jc w:val="both"/>
      </w:pPr>
      <w:r>
        <w:t>Select the list that contains only foods high in natural antioxidants.</w:t>
      </w:r>
    </w:p>
    <w:p w14:paraId="74F1C915" w14:textId="77777777" w:rsidR="00E24DEB" w:rsidRDefault="00E24DEB" w:rsidP="00E24DEB">
      <w:pPr>
        <w:numPr>
          <w:ilvl w:val="0"/>
          <w:numId w:val="3"/>
        </w:numPr>
        <w:spacing w:before="60"/>
      </w:pPr>
      <w:r>
        <w:t>carrots, oranges, blueberries and kidney beans</w:t>
      </w:r>
    </w:p>
    <w:p w14:paraId="7ABC316C" w14:textId="77777777" w:rsidR="00E24DEB" w:rsidRDefault="00E24DEB" w:rsidP="00E24DEB">
      <w:pPr>
        <w:numPr>
          <w:ilvl w:val="0"/>
          <w:numId w:val="3"/>
        </w:numPr>
        <w:spacing w:before="60"/>
      </w:pPr>
      <w:r>
        <w:t>carrots, pasta, potato and butter</w:t>
      </w:r>
    </w:p>
    <w:p w14:paraId="20C0F3BF" w14:textId="77777777" w:rsidR="00E24DEB" w:rsidRDefault="00E24DEB" w:rsidP="00E24DEB">
      <w:pPr>
        <w:numPr>
          <w:ilvl w:val="0"/>
          <w:numId w:val="3"/>
        </w:numPr>
        <w:spacing w:before="60"/>
      </w:pPr>
      <w:r>
        <w:t>oranges, butter, potatoes and rice</w:t>
      </w:r>
    </w:p>
    <w:p w14:paraId="2553B570" w14:textId="77777777" w:rsidR="00E24DEB" w:rsidRDefault="00E24DEB" w:rsidP="00E24DEB">
      <w:pPr>
        <w:numPr>
          <w:ilvl w:val="0"/>
          <w:numId w:val="3"/>
        </w:numPr>
        <w:spacing w:before="60"/>
      </w:pPr>
      <w:r>
        <w:t>blueberries, milk, flour and lettuce</w:t>
      </w:r>
    </w:p>
    <w:p w14:paraId="1764555E" w14:textId="77777777" w:rsidR="00E24DEB" w:rsidRDefault="00E24DEB" w:rsidP="00E24DEB">
      <w:pPr>
        <w:spacing w:before="60"/>
      </w:pPr>
    </w:p>
    <w:p w14:paraId="7F2BBC27" w14:textId="77777777" w:rsidR="00E24DEB" w:rsidRDefault="00E24DEB" w:rsidP="00E24DEB">
      <w:pPr>
        <w:spacing w:before="60"/>
        <w:rPr>
          <w:b/>
          <w:lang w:val="en-US"/>
        </w:rPr>
      </w:pPr>
      <w:r>
        <w:rPr>
          <w:b/>
          <w:lang w:val="en-US"/>
        </w:rPr>
        <w:t>Question 3</w:t>
      </w:r>
    </w:p>
    <w:p w14:paraId="4BDE2F89" w14:textId="77777777" w:rsidR="00E24DEB" w:rsidRDefault="00E24DEB" w:rsidP="00E24DEB">
      <w:pPr>
        <w:spacing w:before="60"/>
        <w:jc w:val="both"/>
      </w:pPr>
      <w:r>
        <w:t xml:space="preserve">When a triglyceride is hydrolysed the products formed are: </w:t>
      </w:r>
    </w:p>
    <w:p w14:paraId="25D26EEA" w14:textId="77777777" w:rsidR="00E24DEB" w:rsidRDefault="00E24DEB" w:rsidP="00E24DEB">
      <w:pPr>
        <w:numPr>
          <w:ilvl w:val="0"/>
          <w:numId w:val="4"/>
        </w:numPr>
        <w:spacing w:before="60"/>
      </w:pPr>
      <w:r>
        <w:t>3 fatty acids</w:t>
      </w:r>
    </w:p>
    <w:p w14:paraId="14F5E02D" w14:textId="77777777" w:rsidR="00E24DEB" w:rsidRDefault="00E24DEB" w:rsidP="00E24DEB">
      <w:pPr>
        <w:numPr>
          <w:ilvl w:val="0"/>
          <w:numId w:val="4"/>
        </w:numPr>
        <w:spacing w:before="60"/>
      </w:pPr>
      <w:r>
        <w:t>1 fatty acid and 1 glycerol molecule</w:t>
      </w:r>
    </w:p>
    <w:p w14:paraId="37A5D7AB" w14:textId="77777777" w:rsidR="00E24DEB" w:rsidRDefault="00E24DEB" w:rsidP="00E24DEB">
      <w:pPr>
        <w:numPr>
          <w:ilvl w:val="0"/>
          <w:numId w:val="4"/>
        </w:numPr>
        <w:spacing w:before="60"/>
      </w:pPr>
      <w:r>
        <w:t>1 fatty acid and 3 glycerol molecules</w:t>
      </w:r>
    </w:p>
    <w:p w14:paraId="704F933C" w14:textId="77777777" w:rsidR="00E24DEB" w:rsidRDefault="00E24DEB" w:rsidP="00E24DEB">
      <w:pPr>
        <w:numPr>
          <w:ilvl w:val="0"/>
          <w:numId w:val="4"/>
        </w:numPr>
        <w:spacing w:before="60"/>
      </w:pPr>
      <w:r>
        <w:t>3 fatty acids and a glycerol molecule</w:t>
      </w:r>
    </w:p>
    <w:p w14:paraId="37D05604" w14:textId="77777777" w:rsidR="00E24DEB" w:rsidRDefault="00E24DEB" w:rsidP="00E24DEB">
      <w:pPr>
        <w:spacing w:before="60"/>
        <w:jc w:val="both"/>
      </w:pPr>
    </w:p>
    <w:p w14:paraId="4E809C9D" w14:textId="77777777" w:rsidR="00E24DEB" w:rsidRDefault="00E24DEB" w:rsidP="00E24DEB">
      <w:pPr>
        <w:spacing w:before="60"/>
        <w:rPr>
          <w:b/>
          <w:lang w:val="en-US"/>
        </w:rPr>
      </w:pPr>
      <w:r>
        <w:rPr>
          <w:b/>
          <w:lang w:val="en-US"/>
        </w:rPr>
        <w:t>Question 4</w:t>
      </w:r>
    </w:p>
    <w:p w14:paraId="3704FF9D" w14:textId="77777777" w:rsidR="00E24DEB" w:rsidRDefault="00E24DEB" w:rsidP="00E24DEB">
      <w:pPr>
        <w:spacing w:before="60"/>
        <w:jc w:val="both"/>
      </w:pPr>
      <w:r>
        <w:t>A particular protein containing 27000 amino acid units is hydrolysed completely. Select the alternative that correctly compares the cumulative mass of the amino acids to the mass of the original protein.</w:t>
      </w:r>
    </w:p>
    <w:p w14:paraId="55CEF5F0" w14:textId="77777777" w:rsidR="00E24DEB" w:rsidRDefault="00E24DEB" w:rsidP="00E24DEB">
      <w:pPr>
        <w:numPr>
          <w:ilvl w:val="0"/>
          <w:numId w:val="6"/>
        </w:numPr>
        <w:spacing w:before="60"/>
      </w:pPr>
      <w:r>
        <w:t>mass of amino acids  = mass of protein</w:t>
      </w:r>
    </w:p>
    <w:p w14:paraId="7FBDD219" w14:textId="77777777" w:rsidR="00E24DEB" w:rsidRDefault="00E24DEB" w:rsidP="00E24DEB">
      <w:pPr>
        <w:numPr>
          <w:ilvl w:val="0"/>
          <w:numId w:val="6"/>
        </w:numPr>
        <w:spacing w:before="60"/>
      </w:pPr>
      <w:r>
        <w:t>mass of amino acids  = mass of protein +  mass of 26999 water molecules</w:t>
      </w:r>
    </w:p>
    <w:p w14:paraId="30320816" w14:textId="77777777" w:rsidR="00E24DEB" w:rsidRDefault="00E24DEB" w:rsidP="00E24DEB">
      <w:pPr>
        <w:numPr>
          <w:ilvl w:val="0"/>
          <w:numId w:val="6"/>
        </w:numPr>
        <w:spacing w:before="60"/>
      </w:pPr>
      <w:r>
        <w:t>mass of amino acids  = mass of protein -   mass of 26999 water molecules</w:t>
      </w:r>
    </w:p>
    <w:p w14:paraId="0A6D0957" w14:textId="77777777" w:rsidR="00E24DEB" w:rsidRDefault="00E24DEB" w:rsidP="00E24DEB">
      <w:pPr>
        <w:numPr>
          <w:ilvl w:val="0"/>
          <w:numId w:val="6"/>
        </w:numPr>
        <w:spacing w:before="60"/>
      </w:pPr>
      <w:r>
        <w:t>mass of amino acids  = mass of protein -   mass of 27000 water molecules</w:t>
      </w:r>
    </w:p>
    <w:p w14:paraId="140BFDD0" w14:textId="77777777" w:rsidR="00E24DEB" w:rsidRDefault="00E24DEB" w:rsidP="00E24DEB">
      <w:pPr>
        <w:spacing w:before="60"/>
        <w:jc w:val="both"/>
      </w:pPr>
    </w:p>
    <w:p w14:paraId="2B14D8AD" w14:textId="77777777" w:rsidR="00E24DEB" w:rsidRPr="00D546D5" w:rsidRDefault="00E24DEB" w:rsidP="00E24DEB">
      <w:pPr>
        <w:spacing w:before="60"/>
        <w:jc w:val="both"/>
        <w:rPr>
          <w:b/>
        </w:rPr>
      </w:pPr>
      <w:r w:rsidRPr="00D546D5">
        <w:rPr>
          <w:b/>
        </w:rPr>
        <w:t>Question 5</w:t>
      </w:r>
    </w:p>
    <w:p w14:paraId="59C91C98" w14:textId="77777777" w:rsidR="00E24DEB" w:rsidRDefault="00E24DEB" w:rsidP="00E24DEB">
      <w:pPr>
        <w:spacing w:before="60"/>
        <w:jc w:val="both"/>
      </w:pPr>
      <w:r>
        <w:t>The enzymes pepsin and trypsin both have a role to play in the hydrolysis of proteins. The graph below shows their effectiveness at different pH levels.</w:t>
      </w:r>
    </w:p>
    <w:p w14:paraId="135AD275" w14:textId="77777777" w:rsidR="00E24DEB" w:rsidRDefault="00E24DEB" w:rsidP="00E24DEB">
      <w:pPr>
        <w:spacing w:before="60"/>
        <w:jc w:val="both"/>
      </w:pPr>
      <w:r>
        <w:rPr>
          <w:noProof/>
        </w:rPr>
        <w:drawing>
          <wp:inline distT="0" distB="0" distL="0" distR="0" wp14:anchorId="1256B859" wp14:editId="23EAEDCC">
            <wp:extent cx="2609850" cy="150741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9828" cy="151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880D0" w14:textId="77777777" w:rsidR="00E24DEB" w:rsidRDefault="00E24DEB" w:rsidP="00E24DEB">
      <w:pPr>
        <w:spacing w:before="60"/>
        <w:jc w:val="both"/>
      </w:pPr>
      <w:r>
        <w:t>Select the correct alternative about these two enzymes.</w:t>
      </w:r>
    </w:p>
    <w:p w14:paraId="5E8268C7" w14:textId="77777777" w:rsidR="00E24DEB" w:rsidRDefault="00E24DEB" w:rsidP="00E24DEB">
      <w:pPr>
        <w:numPr>
          <w:ilvl w:val="0"/>
          <w:numId w:val="5"/>
        </w:numPr>
        <w:spacing w:before="60"/>
      </w:pPr>
      <w:r>
        <w:t>Pepsin is important if foods are acidic while trypsin is important if foods are non-acidic.</w:t>
      </w:r>
    </w:p>
    <w:p w14:paraId="4BFA837E" w14:textId="77777777" w:rsidR="00E24DEB" w:rsidRDefault="00E24DEB" w:rsidP="00E24DEB">
      <w:pPr>
        <w:numPr>
          <w:ilvl w:val="0"/>
          <w:numId w:val="5"/>
        </w:numPr>
        <w:spacing w:before="60"/>
      </w:pPr>
      <w:r>
        <w:t>The stomach has a pH around 5 to allow both enzymes to function.</w:t>
      </w:r>
    </w:p>
    <w:p w14:paraId="64935382" w14:textId="77777777" w:rsidR="00E24DEB" w:rsidRDefault="00E24DEB" w:rsidP="00E24DEB">
      <w:pPr>
        <w:numPr>
          <w:ilvl w:val="0"/>
          <w:numId w:val="5"/>
        </w:numPr>
        <w:spacing w:before="60"/>
      </w:pPr>
      <w:r>
        <w:t>The stomach is acidic when we start to eat but gradually neutralises during a meal.</w:t>
      </w:r>
    </w:p>
    <w:p w14:paraId="02F7A129" w14:textId="77777777" w:rsidR="00E24DEB" w:rsidRDefault="00E24DEB" w:rsidP="00E24DEB">
      <w:pPr>
        <w:numPr>
          <w:ilvl w:val="0"/>
          <w:numId w:val="5"/>
        </w:numPr>
        <w:spacing w:before="60"/>
      </w:pPr>
      <w:r>
        <w:t>Pepsin operates in the acidic stomach environment and trypsin in the slightly basic intestine.</w:t>
      </w:r>
    </w:p>
    <w:p w14:paraId="70EE49D4" w14:textId="77777777" w:rsidR="00E24DEB" w:rsidRDefault="00E24DEB" w:rsidP="00E24DEB">
      <w:pPr>
        <w:spacing w:before="60"/>
        <w:rPr>
          <w:b/>
          <w:lang w:val="en-US"/>
        </w:rPr>
      </w:pPr>
      <w:r>
        <w:rPr>
          <w:b/>
          <w:lang w:val="en-US"/>
        </w:rPr>
        <w:lastRenderedPageBreak/>
        <w:t>Question 6</w:t>
      </w:r>
    </w:p>
    <w:p w14:paraId="0093431B" w14:textId="77777777" w:rsidR="00E24DEB" w:rsidRDefault="00E24DEB" w:rsidP="00E24DEB">
      <w:pPr>
        <w:spacing w:before="60"/>
        <w:jc w:val="both"/>
      </w:pPr>
      <w:r>
        <w:t>The complete hydrolysis of amylopectin requires the breaking of</w:t>
      </w:r>
    </w:p>
    <w:p w14:paraId="2C821B62" w14:textId="77777777" w:rsidR="00E24DEB" w:rsidRDefault="00E24DEB" w:rsidP="00E24DEB">
      <w:pPr>
        <w:numPr>
          <w:ilvl w:val="0"/>
          <w:numId w:val="7"/>
        </w:numPr>
        <w:spacing w:before="60"/>
      </w:pPr>
      <w:r>
        <w:t>covalent bonds in the long chains and the breaking of covalent crosslinks between chains</w:t>
      </w:r>
    </w:p>
    <w:p w14:paraId="16613767" w14:textId="77777777" w:rsidR="00E24DEB" w:rsidRDefault="00E24DEB" w:rsidP="00E24DEB">
      <w:pPr>
        <w:numPr>
          <w:ilvl w:val="0"/>
          <w:numId w:val="7"/>
        </w:numPr>
        <w:spacing w:before="60"/>
      </w:pPr>
      <w:r>
        <w:t>covalent bonds in the long chains only</w:t>
      </w:r>
    </w:p>
    <w:p w14:paraId="2A971D42" w14:textId="77777777" w:rsidR="00E24DEB" w:rsidRDefault="00E24DEB" w:rsidP="00E24DEB">
      <w:pPr>
        <w:numPr>
          <w:ilvl w:val="0"/>
          <w:numId w:val="7"/>
        </w:numPr>
        <w:spacing w:before="60"/>
      </w:pPr>
      <w:r>
        <w:t>hydrogen bonds between long chains only</w:t>
      </w:r>
    </w:p>
    <w:p w14:paraId="024A3CF7" w14:textId="77777777" w:rsidR="00E24DEB" w:rsidRDefault="00E24DEB" w:rsidP="00E24DEB">
      <w:pPr>
        <w:numPr>
          <w:ilvl w:val="0"/>
          <w:numId w:val="7"/>
        </w:numPr>
        <w:spacing w:before="60"/>
      </w:pPr>
      <w:r>
        <w:t>covalent bonds between long molecules only</w:t>
      </w:r>
    </w:p>
    <w:p w14:paraId="7511929A" w14:textId="77777777" w:rsidR="00E24DEB" w:rsidRDefault="00E24DEB" w:rsidP="00E24DEB">
      <w:pPr>
        <w:spacing w:before="60"/>
        <w:jc w:val="both"/>
      </w:pPr>
    </w:p>
    <w:p w14:paraId="3E320F5A" w14:textId="77777777" w:rsidR="00E24DEB" w:rsidRDefault="00E24DEB" w:rsidP="00E24DEB">
      <w:pPr>
        <w:spacing w:before="60"/>
        <w:rPr>
          <w:b/>
          <w:lang w:val="en-US"/>
        </w:rPr>
      </w:pPr>
      <w:r>
        <w:rPr>
          <w:b/>
          <w:lang w:val="en-US"/>
        </w:rPr>
        <w:t>Question 7</w:t>
      </w:r>
    </w:p>
    <w:p w14:paraId="2183CA23" w14:textId="77777777" w:rsidR="00E24DEB" w:rsidRDefault="00E24DEB" w:rsidP="00E24DEB">
      <w:pPr>
        <w:spacing w:before="60"/>
        <w:jc w:val="both"/>
      </w:pPr>
      <w:r>
        <w:t>Fats can lower a food’s glycaemic response. They do this because</w:t>
      </w:r>
    </w:p>
    <w:p w14:paraId="57EE5D68" w14:textId="77777777" w:rsidR="00E24DEB" w:rsidRDefault="00E24DEB" w:rsidP="00E24DEB">
      <w:pPr>
        <w:numPr>
          <w:ilvl w:val="0"/>
          <w:numId w:val="9"/>
        </w:numPr>
        <w:spacing w:before="60"/>
      </w:pPr>
      <w:r>
        <w:t>fats absorb released glucose</w:t>
      </w:r>
    </w:p>
    <w:p w14:paraId="6E823D90" w14:textId="77777777" w:rsidR="00E24DEB" w:rsidRDefault="00E24DEB" w:rsidP="00E24DEB">
      <w:pPr>
        <w:numPr>
          <w:ilvl w:val="0"/>
          <w:numId w:val="9"/>
        </w:numPr>
        <w:spacing w:before="60"/>
      </w:pPr>
      <w:r>
        <w:t>fats slow the rate of digestion and the rate at which the stomach empties</w:t>
      </w:r>
    </w:p>
    <w:p w14:paraId="1580B4E7" w14:textId="77777777" w:rsidR="00E24DEB" w:rsidRDefault="00E24DEB" w:rsidP="00E24DEB">
      <w:pPr>
        <w:numPr>
          <w:ilvl w:val="0"/>
          <w:numId w:val="9"/>
        </w:numPr>
        <w:spacing w:before="60"/>
      </w:pPr>
      <w:r>
        <w:t>fats convert glucose to glycerol</w:t>
      </w:r>
    </w:p>
    <w:p w14:paraId="05A8B180" w14:textId="77777777" w:rsidR="00E24DEB" w:rsidRPr="006167B3" w:rsidRDefault="00E24DEB" w:rsidP="00E24DEB">
      <w:pPr>
        <w:numPr>
          <w:ilvl w:val="0"/>
          <w:numId w:val="9"/>
        </w:numPr>
        <w:spacing w:before="60"/>
        <w:rPr>
          <w:b/>
          <w:lang w:val="en-US"/>
        </w:rPr>
      </w:pPr>
      <w:r>
        <w:t>fats cause condensation reactions to occur</w:t>
      </w:r>
    </w:p>
    <w:p w14:paraId="33AE3C17" w14:textId="77777777" w:rsidR="00E24DEB" w:rsidRDefault="00E24DEB" w:rsidP="00E24DEB">
      <w:pPr>
        <w:spacing w:before="60"/>
        <w:rPr>
          <w:b/>
          <w:lang w:val="en-US"/>
        </w:rPr>
      </w:pPr>
    </w:p>
    <w:p w14:paraId="3E4407DC" w14:textId="77777777" w:rsidR="00E24DEB" w:rsidRDefault="00E24DEB" w:rsidP="00E24DEB">
      <w:pPr>
        <w:spacing w:before="60"/>
        <w:rPr>
          <w:b/>
          <w:lang w:val="en-US"/>
        </w:rPr>
      </w:pPr>
      <w:r>
        <w:rPr>
          <w:b/>
          <w:lang w:val="en-US"/>
        </w:rPr>
        <w:t>Question 8</w:t>
      </w:r>
    </w:p>
    <w:p w14:paraId="52EE6407" w14:textId="77777777" w:rsidR="00E24DEB" w:rsidRDefault="00E24DEB" w:rsidP="00E24DEB">
      <w:pPr>
        <w:spacing w:before="60"/>
        <w:jc w:val="both"/>
        <w:rPr>
          <w:noProof/>
        </w:rPr>
      </w:pPr>
      <w:r>
        <w:rPr>
          <w:noProof/>
        </w:rPr>
        <w:t>A representation of one of the processes of digestion is shown below.</w:t>
      </w:r>
    </w:p>
    <w:p w14:paraId="1E8049F8" w14:textId="77777777" w:rsidR="00E24DEB" w:rsidRDefault="00E24DEB" w:rsidP="00E24DEB">
      <w:pPr>
        <w:spacing w:before="60"/>
        <w:jc w:val="both"/>
        <w:rPr>
          <w:noProof/>
        </w:rPr>
      </w:pPr>
      <w:r>
        <w:rPr>
          <w:noProof/>
        </w:rPr>
        <w:drawing>
          <wp:inline distT="0" distB="0" distL="0" distR="0" wp14:anchorId="06B17F2F" wp14:editId="6268D9E8">
            <wp:extent cx="3340100" cy="162799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1721" cy="163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27860" w14:textId="77777777" w:rsidR="00E24DEB" w:rsidRDefault="00E24DEB" w:rsidP="00E24DEB">
      <w:pPr>
        <w:spacing w:before="60"/>
        <w:jc w:val="both"/>
      </w:pPr>
      <w:r>
        <w:t>This diagram is a representation of the process of</w:t>
      </w:r>
    </w:p>
    <w:p w14:paraId="05F0C715" w14:textId="77777777" w:rsidR="00E24DEB" w:rsidRDefault="00E24DEB" w:rsidP="00E24DEB">
      <w:pPr>
        <w:numPr>
          <w:ilvl w:val="0"/>
          <w:numId w:val="8"/>
        </w:numPr>
        <w:spacing w:before="60"/>
      </w:pPr>
      <w:r>
        <w:t>the breakdown of dietary fibre in the large intestine</w:t>
      </w:r>
    </w:p>
    <w:p w14:paraId="011219B2" w14:textId="77777777" w:rsidR="00E24DEB" w:rsidRDefault="00E24DEB" w:rsidP="00E24DEB">
      <w:pPr>
        <w:numPr>
          <w:ilvl w:val="0"/>
          <w:numId w:val="8"/>
        </w:numPr>
        <w:spacing w:before="60"/>
      </w:pPr>
      <w:r>
        <w:t>digested food entering the bloodstream to be transported to other parts of the body</w:t>
      </w:r>
    </w:p>
    <w:p w14:paraId="2E706375" w14:textId="77777777" w:rsidR="00E24DEB" w:rsidRDefault="00E24DEB" w:rsidP="00E24DEB">
      <w:pPr>
        <w:numPr>
          <w:ilvl w:val="0"/>
          <w:numId w:val="8"/>
        </w:numPr>
        <w:spacing w:before="60"/>
      </w:pPr>
      <w:r>
        <w:t>emulsification and hydrolysis of fats</w:t>
      </w:r>
    </w:p>
    <w:p w14:paraId="28A45646" w14:textId="77777777" w:rsidR="00E24DEB" w:rsidRDefault="00E24DEB" w:rsidP="00E24DEB">
      <w:pPr>
        <w:numPr>
          <w:ilvl w:val="0"/>
          <w:numId w:val="8"/>
        </w:numPr>
        <w:spacing w:before="60"/>
      </w:pPr>
      <w:r>
        <w:t>aqueous</w:t>
      </w:r>
    </w:p>
    <w:p w14:paraId="438E8772" w14:textId="77777777" w:rsidR="00E24DEB" w:rsidRDefault="00E24DEB" w:rsidP="00E24DEB">
      <w:pPr>
        <w:spacing w:before="60"/>
        <w:ind w:left="454"/>
      </w:pPr>
    </w:p>
    <w:p w14:paraId="4DEEF199" w14:textId="77777777" w:rsidR="00E24DEB" w:rsidRDefault="00E24DEB" w:rsidP="00E24DEB">
      <w:pPr>
        <w:spacing w:before="60"/>
        <w:rPr>
          <w:i/>
        </w:rPr>
      </w:pPr>
      <w:r w:rsidRPr="00D546D5">
        <w:rPr>
          <w:i/>
        </w:rPr>
        <w:t>Use the following information to answer Questions 9 and 10</w:t>
      </w:r>
    </w:p>
    <w:p w14:paraId="62B7602F" w14:textId="77777777" w:rsidR="00E24DEB" w:rsidRPr="00D546D5" w:rsidRDefault="00E24DEB" w:rsidP="00E24DEB">
      <w:pPr>
        <w:spacing w:before="60"/>
      </w:pPr>
      <w:r>
        <w:t>The mechanism of an enzyme is often referred to a ‘lock and key’ one as shown below.</w:t>
      </w:r>
    </w:p>
    <w:p w14:paraId="2FF1D09A" w14:textId="77777777" w:rsidR="00E24DEB" w:rsidRPr="0071529D" w:rsidRDefault="00E24DEB" w:rsidP="00E24DEB">
      <w:pPr>
        <w:spacing w:before="60"/>
        <w:ind w:left="454"/>
        <w:rPr>
          <w:b/>
          <w:lang w:val="en-US"/>
        </w:rPr>
      </w:pPr>
      <w:r>
        <w:rPr>
          <w:noProof/>
        </w:rPr>
        <w:drawing>
          <wp:inline distT="0" distB="0" distL="0" distR="0" wp14:anchorId="6B7C7D15" wp14:editId="21D78CBC">
            <wp:extent cx="4032250" cy="156819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2318" cy="157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C8281" w14:textId="77777777" w:rsidR="00E24DEB" w:rsidRDefault="00E24DEB" w:rsidP="00E24DEB">
      <w:pPr>
        <w:spacing w:before="60"/>
        <w:rPr>
          <w:b/>
          <w:lang w:val="en-US"/>
        </w:rPr>
      </w:pPr>
      <w:r>
        <w:rPr>
          <w:b/>
          <w:lang w:val="en-US"/>
        </w:rPr>
        <w:t>Question 9</w:t>
      </w:r>
    </w:p>
    <w:p w14:paraId="2887718C" w14:textId="77777777" w:rsidR="00E24DEB" w:rsidRDefault="00E24DEB" w:rsidP="00E24DEB">
      <w:pPr>
        <w:spacing w:before="60"/>
        <w:jc w:val="both"/>
      </w:pPr>
      <w:r>
        <w:t>If the substrate is sucrose, the</w:t>
      </w:r>
    </w:p>
    <w:p w14:paraId="6F1BC3E0" w14:textId="77777777" w:rsidR="00E24DEB" w:rsidRDefault="00E24DEB" w:rsidP="00E24DEB">
      <w:pPr>
        <w:numPr>
          <w:ilvl w:val="0"/>
          <w:numId w:val="10"/>
        </w:numPr>
        <w:spacing w:before="60"/>
      </w:pPr>
      <w:r>
        <w:t>products will be fructose and galactose and the enzyme sucrase</w:t>
      </w:r>
    </w:p>
    <w:p w14:paraId="1736552C" w14:textId="77777777" w:rsidR="00E24DEB" w:rsidRDefault="00E24DEB" w:rsidP="00E24DEB">
      <w:pPr>
        <w:numPr>
          <w:ilvl w:val="0"/>
          <w:numId w:val="10"/>
        </w:numPr>
        <w:spacing w:before="60"/>
      </w:pPr>
      <w:r>
        <w:t>product will be glucose and the enzyme pepsin</w:t>
      </w:r>
    </w:p>
    <w:p w14:paraId="1A6E48EF" w14:textId="77777777" w:rsidR="00E24DEB" w:rsidRDefault="00E24DEB" w:rsidP="00E24DEB">
      <w:pPr>
        <w:numPr>
          <w:ilvl w:val="0"/>
          <w:numId w:val="10"/>
        </w:numPr>
        <w:spacing w:before="60"/>
      </w:pPr>
      <w:r>
        <w:t>product will be glucose and the enzyme sucrase</w:t>
      </w:r>
    </w:p>
    <w:p w14:paraId="13F0CB66" w14:textId="77777777" w:rsidR="00E24DEB" w:rsidRDefault="00E24DEB" w:rsidP="00E24DEB">
      <w:pPr>
        <w:numPr>
          <w:ilvl w:val="0"/>
          <w:numId w:val="10"/>
        </w:numPr>
        <w:spacing w:before="60"/>
      </w:pPr>
      <w:r>
        <w:t>products will be fructose and glucose and the enzyme sucrase</w:t>
      </w:r>
    </w:p>
    <w:p w14:paraId="17B7C1FA" w14:textId="77777777" w:rsidR="00E24DEB" w:rsidRDefault="00E24DEB" w:rsidP="00E24DEB">
      <w:pPr>
        <w:pStyle w:val="Heading7"/>
        <w:spacing w:before="60"/>
        <w:rPr>
          <w:b/>
        </w:rPr>
      </w:pPr>
    </w:p>
    <w:p w14:paraId="7F9956F4" w14:textId="77777777" w:rsidR="00E24DEB" w:rsidRDefault="00E24DEB" w:rsidP="00E24DEB">
      <w:pPr>
        <w:spacing w:before="60"/>
        <w:rPr>
          <w:b/>
          <w:lang w:val="en-US"/>
        </w:rPr>
      </w:pPr>
      <w:r>
        <w:rPr>
          <w:b/>
          <w:lang w:val="en-US"/>
        </w:rPr>
        <w:t>Question 10</w:t>
      </w:r>
    </w:p>
    <w:p w14:paraId="38A9C541" w14:textId="77777777" w:rsidR="00E24DEB" w:rsidRDefault="00E24DEB" w:rsidP="00E24DEB">
      <w:pPr>
        <w:spacing w:before="60"/>
        <w:jc w:val="both"/>
      </w:pPr>
      <w:r>
        <w:t>Select the correct alternative about the action of an enzyme.</w:t>
      </w:r>
    </w:p>
    <w:p w14:paraId="640116C4" w14:textId="77777777" w:rsidR="00E24DEB" w:rsidRDefault="00E24DEB" w:rsidP="00E24DEB">
      <w:pPr>
        <w:numPr>
          <w:ilvl w:val="0"/>
          <w:numId w:val="11"/>
        </w:numPr>
        <w:spacing w:before="60"/>
      </w:pPr>
      <w:r>
        <w:t>As temperature increases the enzyme will become more and more effective.</w:t>
      </w:r>
    </w:p>
    <w:p w14:paraId="18D35A56" w14:textId="77777777" w:rsidR="00E24DEB" w:rsidRDefault="00E24DEB" w:rsidP="00E24DEB">
      <w:pPr>
        <w:numPr>
          <w:ilvl w:val="0"/>
          <w:numId w:val="11"/>
        </w:numPr>
        <w:spacing w:before="60"/>
      </w:pPr>
      <w:r>
        <w:t>An enzyme will work for several molecules of similar shape and properties.</w:t>
      </w:r>
    </w:p>
    <w:p w14:paraId="7F3D55C0" w14:textId="77777777" w:rsidR="00E24DEB" w:rsidRDefault="00E24DEB" w:rsidP="00E24DEB">
      <w:pPr>
        <w:numPr>
          <w:ilvl w:val="0"/>
          <w:numId w:val="11"/>
        </w:numPr>
        <w:spacing w:before="60"/>
      </w:pPr>
      <w:r>
        <w:t>An enzyme should be able to work repeatedly for the same reaction.</w:t>
      </w:r>
    </w:p>
    <w:p w14:paraId="6F0FB603" w14:textId="77777777" w:rsidR="00E24DEB" w:rsidRDefault="00E24DEB" w:rsidP="00E24DEB">
      <w:pPr>
        <w:numPr>
          <w:ilvl w:val="0"/>
          <w:numId w:val="11"/>
        </w:numPr>
        <w:spacing w:before="60"/>
      </w:pPr>
      <w:r>
        <w:t>The enzyme is denatured after it has been involved in a reaction.</w:t>
      </w:r>
    </w:p>
    <w:p w14:paraId="48C67651" w14:textId="77777777" w:rsidR="00E24DEB" w:rsidRDefault="00E24DEB" w:rsidP="00E24DEB">
      <w:pPr>
        <w:pStyle w:val="Heading7"/>
        <w:spacing w:before="60"/>
        <w:rPr>
          <w:b/>
        </w:rPr>
      </w:pPr>
    </w:p>
    <w:p w14:paraId="00B5EA8E" w14:textId="77777777" w:rsidR="00E24DEB" w:rsidRDefault="00E24DEB" w:rsidP="00E24DEB"/>
    <w:p w14:paraId="5DF3F6FE" w14:textId="77777777" w:rsidR="00E24DEB" w:rsidRDefault="00E24DEB" w:rsidP="00E24DEB"/>
    <w:p w14:paraId="73574AF5" w14:textId="77777777" w:rsidR="00E24DEB" w:rsidRDefault="00E24DEB" w:rsidP="00E24DEB"/>
    <w:p w14:paraId="76E398C1" w14:textId="77777777" w:rsidR="00E24DEB" w:rsidRDefault="00E24DEB" w:rsidP="00E24DEB"/>
    <w:p w14:paraId="146818C8" w14:textId="77777777" w:rsidR="00E24DEB" w:rsidRDefault="00E24DEB" w:rsidP="00E24DEB"/>
    <w:p w14:paraId="788B5D16" w14:textId="77777777" w:rsidR="00E24DEB" w:rsidRPr="00E24DEB" w:rsidRDefault="00E24DEB" w:rsidP="00E24DEB"/>
    <w:p w14:paraId="157F0A2F" w14:textId="77777777" w:rsidR="00E24DEB" w:rsidRPr="00923A41" w:rsidRDefault="00E24DEB" w:rsidP="00E24DEB">
      <w:pPr>
        <w:pStyle w:val="Heading7"/>
        <w:spacing w:before="60"/>
        <w:rPr>
          <w:b/>
        </w:rPr>
      </w:pPr>
      <w:r w:rsidRPr="00923A41">
        <w:rPr>
          <w:b/>
        </w:rPr>
        <w:t xml:space="preserve">SECTION </w:t>
      </w:r>
      <w:r>
        <w:rPr>
          <w:b/>
        </w:rPr>
        <w:t xml:space="preserve">B </w:t>
      </w:r>
      <w:r w:rsidRPr="00126BDD">
        <w:rPr>
          <w:b/>
        </w:rPr>
        <w:t xml:space="preserve">- </w:t>
      </w:r>
      <w:r>
        <w:rPr>
          <w:b/>
        </w:rPr>
        <w:t>Short-answer</w:t>
      </w:r>
      <w:r w:rsidRPr="00923A41">
        <w:rPr>
          <w:b/>
        </w:rPr>
        <w:t xml:space="preserve"> questions</w:t>
      </w:r>
    </w:p>
    <w:p w14:paraId="45B663D9" w14:textId="77777777" w:rsidR="00E24DEB" w:rsidRDefault="00E24DEB" w:rsidP="00E24DEB">
      <w:pPr>
        <w:spacing w:before="60"/>
      </w:pPr>
    </w:p>
    <w:p w14:paraId="01214D35" w14:textId="77777777" w:rsidR="00E24DEB" w:rsidRDefault="00E24DEB" w:rsidP="00E24DEB">
      <w:pPr>
        <w:spacing w:before="60"/>
        <w:rPr>
          <w:b/>
          <w:lang w:val="en-US"/>
        </w:rPr>
      </w:pPr>
      <w:r>
        <w:rPr>
          <w:b/>
          <w:lang w:val="en-US"/>
        </w:rPr>
        <w:t>Question 1</w:t>
      </w:r>
    </w:p>
    <w:p w14:paraId="759BA7C4" w14:textId="77777777" w:rsidR="00E24DEB" w:rsidRDefault="00E24DEB" w:rsidP="00E24DEB">
      <w:pPr>
        <w:autoSpaceDE w:val="0"/>
        <w:autoSpaceDN w:val="0"/>
        <w:adjustRightInd w:val="0"/>
      </w:pPr>
      <w:r>
        <w:t xml:space="preserve">During hydrolysis, macronutrients are reduced to their basic building blocks. </w:t>
      </w:r>
    </w:p>
    <w:p w14:paraId="6F800F46" w14:textId="77777777" w:rsidR="00E24DEB" w:rsidRDefault="00E24DEB" w:rsidP="00E24DEB">
      <w:pPr>
        <w:autoSpaceDE w:val="0"/>
        <w:autoSpaceDN w:val="0"/>
        <w:adjustRightInd w:val="0"/>
      </w:pPr>
      <w:r w:rsidRPr="00D546D5">
        <w:rPr>
          <w:b/>
        </w:rPr>
        <w:t>a</w:t>
      </w:r>
      <w:r>
        <w:t xml:space="preserve">.      Complete the table below to show what bond needs to be broken for hydrolysis to occur and </w:t>
      </w:r>
    </w:p>
    <w:p w14:paraId="1ED6EC97" w14:textId="77777777" w:rsidR="00E24DEB" w:rsidRDefault="00E24DEB" w:rsidP="00E24DEB">
      <w:pPr>
        <w:autoSpaceDE w:val="0"/>
        <w:autoSpaceDN w:val="0"/>
        <w:adjustRightInd w:val="0"/>
      </w:pPr>
      <w:r>
        <w:t xml:space="preserve">         to identify the basic building blocks formed. </w:t>
      </w:r>
    </w:p>
    <w:p w14:paraId="363F0F95" w14:textId="77777777" w:rsidR="00E24DEB" w:rsidRDefault="00E24DEB" w:rsidP="00E24DEB">
      <w:pPr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E24DEB" w14:paraId="4083E2B5" w14:textId="77777777" w:rsidTr="00346AD5">
        <w:tc>
          <w:tcPr>
            <w:tcW w:w="2408" w:type="dxa"/>
          </w:tcPr>
          <w:p w14:paraId="2C459FD8" w14:textId="77777777" w:rsidR="00E24DEB" w:rsidRDefault="00E24DEB" w:rsidP="00346AD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08" w:type="dxa"/>
          </w:tcPr>
          <w:p w14:paraId="0611FDB6" w14:textId="77777777" w:rsidR="00E24DEB" w:rsidRDefault="00E24DEB" w:rsidP="00346AD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protein</w:t>
            </w:r>
          </w:p>
        </w:tc>
        <w:tc>
          <w:tcPr>
            <w:tcW w:w="2408" w:type="dxa"/>
          </w:tcPr>
          <w:p w14:paraId="7B3ED33B" w14:textId="77777777" w:rsidR="00E24DEB" w:rsidRDefault="00E24DEB" w:rsidP="00346AD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carbohydrate</w:t>
            </w:r>
          </w:p>
        </w:tc>
        <w:tc>
          <w:tcPr>
            <w:tcW w:w="2408" w:type="dxa"/>
          </w:tcPr>
          <w:p w14:paraId="343A6D67" w14:textId="77777777" w:rsidR="00E24DEB" w:rsidRDefault="00E24DEB" w:rsidP="00346AD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triglyceride</w:t>
            </w:r>
          </w:p>
        </w:tc>
      </w:tr>
      <w:tr w:rsidR="00E24DEB" w14:paraId="7057C9C1" w14:textId="77777777" w:rsidTr="00346AD5">
        <w:tc>
          <w:tcPr>
            <w:tcW w:w="2408" w:type="dxa"/>
          </w:tcPr>
          <w:p w14:paraId="1E9D0EE0" w14:textId="77777777" w:rsidR="00E24DEB" w:rsidRDefault="00E24DEB" w:rsidP="00346AD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linkage to be broken</w:t>
            </w:r>
          </w:p>
          <w:p w14:paraId="0A50680B" w14:textId="77777777" w:rsidR="00E24DEB" w:rsidRDefault="00E24DEB" w:rsidP="00346AD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(draw linkage)</w:t>
            </w:r>
          </w:p>
        </w:tc>
        <w:tc>
          <w:tcPr>
            <w:tcW w:w="2408" w:type="dxa"/>
          </w:tcPr>
          <w:p w14:paraId="49B4181B" w14:textId="77777777" w:rsidR="00E24DEB" w:rsidRDefault="00E24DEB" w:rsidP="00346AD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1D0DA0CC" w14:textId="77777777" w:rsidR="00E24DEB" w:rsidRDefault="00E24DEB" w:rsidP="00346AD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2EDE758C" w14:textId="77777777" w:rsidR="00E24DEB" w:rsidRDefault="00E24DEB" w:rsidP="00346AD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2750419F" w14:textId="77777777" w:rsidR="00E24DEB" w:rsidRDefault="00E24DEB" w:rsidP="00346AD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08" w:type="dxa"/>
          </w:tcPr>
          <w:p w14:paraId="4CF2285C" w14:textId="77777777" w:rsidR="00E24DEB" w:rsidRDefault="00E24DEB" w:rsidP="00346AD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08" w:type="dxa"/>
          </w:tcPr>
          <w:p w14:paraId="010322B9" w14:textId="77777777" w:rsidR="00E24DEB" w:rsidRDefault="00E24DEB" w:rsidP="00346AD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24DEB" w14:paraId="68018679" w14:textId="77777777" w:rsidTr="00346AD5">
        <w:tc>
          <w:tcPr>
            <w:tcW w:w="2408" w:type="dxa"/>
          </w:tcPr>
          <w:p w14:paraId="72E3D3F1" w14:textId="77777777" w:rsidR="00E24DEB" w:rsidRDefault="00E24DEB" w:rsidP="00346AD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basic units formed</w:t>
            </w:r>
          </w:p>
        </w:tc>
        <w:tc>
          <w:tcPr>
            <w:tcW w:w="2408" w:type="dxa"/>
          </w:tcPr>
          <w:p w14:paraId="2946C069" w14:textId="77777777" w:rsidR="00E24DEB" w:rsidRDefault="00E24DEB" w:rsidP="00346AD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1A50395D" w14:textId="77777777" w:rsidR="00E24DEB" w:rsidRDefault="00E24DEB" w:rsidP="00346AD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12B567A0" w14:textId="77777777" w:rsidR="00E24DEB" w:rsidRDefault="00E24DEB" w:rsidP="00346AD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08" w:type="dxa"/>
          </w:tcPr>
          <w:p w14:paraId="54551980" w14:textId="77777777" w:rsidR="00E24DEB" w:rsidRDefault="00E24DEB" w:rsidP="00346AD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08" w:type="dxa"/>
          </w:tcPr>
          <w:p w14:paraId="5FC01C10" w14:textId="77777777" w:rsidR="00E24DEB" w:rsidRDefault="00E24DEB" w:rsidP="00346AD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14:paraId="1D90C90B" w14:textId="77777777" w:rsidR="00E24DEB" w:rsidRDefault="00E24DEB" w:rsidP="00E24DEB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6 marks</w:t>
      </w:r>
    </w:p>
    <w:p w14:paraId="567D72DA" w14:textId="77777777" w:rsidR="00E24DEB" w:rsidRDefault="00E24DEB" w:rsidP="00E24DEB">
      <w:pPr>
        <w:autoSpaceDE w:val="0"/>
        <w:autoSpaceDN w:val="0"/>
        <w:adjustRightInd w:val="0"/>
        <w:rPr>
          <w:lang w:eastAsia="en-US"/>
        </w:rPr>
      </w:pPr>
    </w:p>
    <w:p w14:paraId="25ABF674" w14:textId="77777777" w:rsidR="00E24DEB" w:rsidRDefault="00E24DEB" w:rsidP="00E24DEB">
      <w:pPr>
        <w:autoSpaceDE w:val="0"/>
        <w:autoSpaceDN w:val="0"/>
        <w:adjustRightInd w:val="0"/>
        <w:rPr>
          <w:lang w:eastAsia="en-US"/>
        </w:rPr>
      </w:pPr>
      <w:r w:rsidRPr="00D546D5">
        <w:rPr>
          <w:b/>
          <w:lang w:eastAsia="en-US"/>
        </w:rPr>
        <w:t>b</w:t>
      </w:r>
      <w:r>
        <w:rPr>
          <w:lang w:eastAsia="en-US"/>
        </w:rPr>
        <w:t xml:space="preserve">.      There are many important enzymes used by the body during digestion. Outline the role of </w:t>
      </w:r>
    </w:p>
    <w:p w14:paraId="511A9123" w14:textId="77777777" w:rsidR="00E24DEB" w:rsidRDefault="00E24DEB" w:rsidP="00E24DE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each of the following</w:t>
      </w:r>
    </w:p>
    <w:p w14:paraId="033ED31F" w14:textId="77777777" w:rsidR="00E24DEB" w:rsidRDefault="00E24DEB" w:rsidP="00E24DEB">
      <w:pPr>
        <w:autoSpaceDE w:val="0"/>
        <w:autoSpaceDN w:val="0"/>
        <w:adjustRightInd w:val="0"/>
        <w:rPr>
          <w:lang w:eastAsia="en-US"/>
        </w:rPr>
      </w:pPr>
    </w:p>
    <w:p w14:paraId="1C35F2DA" w14:textId="77777777" w:rsidR="00E24DEB" w:rsidRDefault="00E24DEB" w:rsidP="00E24DEB">
      <w:pPr>
        <w:rPr>
          <w:lang w:eastAsia="en-US"/>
        </w:rPr>
      </w:pPr>
      <w:r>
        <w:rPr>
          <w:lang w:eastAsia="en-US"/>
        </w:rPr>
        <w:t xml:space="preserve">          </w:t>
      </w:r>
      <w:proofErr w:type="spellStart"/>
      <w:r w:rsidRPr="00D546D5">
        <w:rPr>
          <w:b/>
          <w:lang w:eastAsia="en-US"/>
        </w:rPr>
        <w:t>i</w:t>
      </w:r>
      <w:proofErr w:type="spellEnd"/>
      <w:r>
        <w:rPr>
          <w:lang w:eastAsia="en-US"/>
        </w:rPr>
        <w:t>.    amylase   ______________________________________________________________</w:t>
      </w:r>
    </w:p>
    <w:p w14:paraId="5CB25D94" w14:textId="77777777" w:rsidR="00E24DEB" w:rsidRDefault="00E24DEB" w:rsidP="00E24DEB">
      <w:pPr>
        <w:rPr>
          <w:lang w:eastAsia="en-US"/>
        </w:rPr>
      </w:pPr>
    </w:p>
    <w:p w14:paraId="41BCD314" w14:textId="77777777" w:rsidR="00E24DEB" w:rsidRDefault="00E24DEB" w:rsidP="00E24DEB">
      <w:pPr>
        <w:rPr>
          <w:lang w:eastAsia="en-US"/>
        </w:rPr>
      </w:pPr>
      <w:r>
        <w:rPr>
          <w:lang w:eastAsia="en-US"/>
        </w:rPr>
        <w:t xml:space="preserve">         </w:t>
      </w:r>
      <w:r w:rsidRPr="00D546D5">
        <w:rPr>
          <w:b/>
          <w:lang w:eastAsia="en-US"/>
        </w:rPr>
        <w:t>ii</w:t>
      </w:r>
      <w:r>
        <w:rPr>
          <w:lang w:eastAsia="en-US"/>
        </w:rPr>
        <w:t>.    lactase    ______________________________________________________________</w:t>
      </w:r>
    </w:p>
    <w:p w14:paraId="03FA77B7" w14:textId="77777777" w:rsidR="00E24DEB" w:rsidRDefault="00E24DEB" w:rsidP="00E24DEB">
      <w:pPr>
        <w:rPr>
          <w:lang w:eastAsia="en-US"/>
        </w:rPr>
      </w:pPr>
    </w:p>
    <w:p w14:paraId="3ACF6BF7" w14:textId="77777777" w:rsidR="00E24DEB" w:rsidRDefault="00E24DEB" w:rsidP="00E24DEB">
      <w:pPr>
        <w:rPr>
          <w:lang w:eastAsia="en-US"/>
        </w:rPr>
      </w:pPr>
      <w:r w:rsidRPr="00D546D5">
        <w:rPr>
          <w:b/>
          <w:lang w:eastAsia="en-US"/>
        </w:rPr>
        <w:t xml:space="preserve">        iii</w:t>
      </w:r>
      <w:r>
        <w:rPr>
          <w:lang w:eastAsia="en-US"/>
        </w:rPr>
        <w:t>.    cellulase  ______________________________________________________________</w:t>
      </w:r>
    </w:p>
    <w:p w14:paraId="426DBD52" w14:textId="77777777" w:rsidR="00E24DEB" w:rsidRDefault="00E24DEB" w:rsidP="00E24DEB">
      <w:pPr>
        <w:jc w:val="right"/>
        <w:rPr>
          <w:lang w:eastAsia="en-US"/>
        </w:rPr>
      </w:pPr>
      <w:r>
        <w:rPr>
          <w:lang w:eastAsia="en-US"/>
        </w:rPr>
        <w:t>1 + 1 + 1 = 3 marks</w:t>
      </w:r>
    </w:p>
    <w:p w14:paraId="0704BD6C" w14:textId="77777777" w:rsidR="00E24DEB" w:rsidRDefault="00E24DEB" w:rsidP="00E24DEB">
      <w:pPr>
        <w:jc w:val="right"/>
        <w:rPr>
          <w:lang w:eastAsia="en-US"/>
        </w:rPr>
      </w:pPr>
    </w:p>
    <w:p w14:paraId="5BE38869" w14:textId="77777777" w:rsidR="00E24DEB" w:rsidRDefault="00E24DEB" w:rsidP="00E24DEB">
      <w:pPr>
        <w:rPr>
          <w:lang w:eastAsia="en-US"/>
        </w:rPr>
      </w:pPr>
      <w:r>
        <w:rPr>
          <w:lang w:eastAsia="en-US"/>
        </w:rPr>
        <w:t>c.     Foods containing a high sugar content are usually high GI foods. Explain why this is so.</w:t>
      </w:r>
    </w:p>
    <w:p w14:paraId="42F51C7B" w14:textId="77777777" w:rsidR="00E24DEB" w:rsidRDefault="00E24DEB" w:rsidP="00E24DEB">
      <w:pPr>
        <w:rPr>
          <w:lang w:eastAsia="en-US"/>
        </w:rPr>
      </w:pPr>
    </w:p>
    <w:p w14:paraId="50526995" w14:textId="77777777" w:rsidR="00E24DEB" w:rsidRDefault="00E24DEB" w:rsidP="00E24DEB">
      <w:pPr>
        <w:rPr>
          <w:lang w:eastAsia="en-US"/>
        </w:rPr>
      </w:pPr>
      <w:r>
        <w:rPr>
          <w:lang w:eastAsia="en-US"/>
        </w:rPr>
        <w:t xml:space="preserve">        __________________________________________________________________________</w:t>
      </w:r>
    </w:p>
    <w:p w14:paraId="04A95D3D" w14:textId="77777777" w:rsidR="00E24DEB" w:rsidRDefault="00E24DEB" w:rsidP="00E24DEB">
      <w:pPr>
        <w:rPr>
          <w:lang w:eastAsia="en-US"/>
        </w:rPr>
      </w:pPr>
    </w:p>
    <w:p w14:paraId="706A940C" w14:textId="77777777" w:rsidR="00E24DEB" w:rsidRDefault="00E24DEB" w:rsidP="00E24DEB">
      <w:pPr>
        <w:rPr>
          <w:lang w:eastAsia="en-US"/>
        </w:rPr>
      </w:pPr>
      <w:r>
        <w:rPr>
          <w:lang w:eastAsia="en-US"/>
        </w:rPr>
        <w:t xml:space="preserve">        __________________________________________________________________________</w:t>
      </w:r>
    </w:p>
    <w:p w14:paraId="43BE749D" w14:textId="77777777" w:rsidR="00E24DEB" w:rsidRDefault="00E24DEB" w:rsidP="00E24DEB">
      <w:pPr>
        <w:jc w:val="right"/>
        <w:rPr>
          <w:lang w:eastAsia="en-US"/>
        </w:rPr>
      </w:pPr>
      <w:r>
        <w:rPr>
          <w:lang w:eastAsia="en-US"/>
        </w:rPr>
        <w:t>2 marks</w:t>
      </w:r>
    </w:p>
    <w:p w14:paraId="7C8C865F" w14:textId="77777777" w:rsidR="00E24DEB" w:rsidRDefault="00E24DEB" w:rsidP="00E24DEB">
      <w:pPr>
        <w:jc w:val="right"/>
        <w:rPr>
          <w:lang w:eastAsia="en-US"/>
        </w:rPr>
      </w:pPr>
      <w:r>
        <w:rPr>
          <w:lang w:eastAsia="en-US"/>
        </w:rPr>
        <w:t>Total 11 marks</w:t>
      </w:r>
    </w:p>
    <w:p w14:paraId="360BD476" w14:textId="77777777" w:rsidR="00E24DEB" w:rsidRDefault="00E24DEB" w:rsidP="00E24DEB">
      <w:pPr>
        <w:rPr>
          <w:b/>
          <w:lang w:val="en-US"/>
        </w:rPr>
      </w:pPr>
    </w:p>
    <w:p w14:paraId="7EE286B5" w14:textId="77777777" w:rsidR="00E24DEB" w:rsidRDefault="00E24DEB" w:rsidP="00E24DEB">
      <w:pPr>
        <w:rPr>
          <w:b/>
          <w:lang w:val="en-US"/>
        </w:rPr>
      </w:pPr>
    </w:p>
    <w:p w14:paraId="5356D7C5" w14:textId="77777777" w:rsidR="00E24DEB" w:rsidRDefault="00E24DEB" w:rsidP="00E24DEB">
      <w:pPr>
        <w:rPr>
          <w:b/>
          <w:lang w:val="en-US"/>
        </w:rPr>
      </w:pPr>
    </w:p>
    <w:p w14:paraId="45A090E2" w14:textId="77777777" w:rsidR="00E24DEB" w:rsidRDefault="00E24DEB" w:rsidP="00E24DEB">
      <w:pPr>
        <w:rPr>
          <w:b/>
          <w:lang w:val="en-US"/>
        </w:rPr>
      </w:pPr>
    </w:p>
    <w:p w14:paraId="3BE312A8" w14:textId="77777777" w:rsidR="00E24DEB" w:rsidRDefault="00E24DEB" w:rsidP="00E24DEB">
      <w:pPr>
        <w:rPr>
          <w:b/>
          <w:lang w:val="en-US"/>
        </w:rPr>
      </w:pPr>
    </w:p>
    <w:p w14:paraId="114F87BB" w14:textId="77777777" w:rsidR="00E24DEB" w:rsidRDefault="00E24DEB" w:rsidP="00E24DEB">
      <w:pPr>
        <w:rPr>
          <w:b/>
          <w:lang w:val="en-US"/>
        </w:rPr>
      </w:pPr>
      <w:r>
        <w:rPr>
          <w:b/>
          <w:lang w:val="en-US"/>
        </w:rPr>
        <w:lastRenderedPageBreak/>
        <w:t>Question 2</w:t>
      </w:r>
    </w:p>
    <w:p w14:paraId="3316DC76" w14:textId="77777777" w:rsidR="00E24DEB" w:rsidRDefault="00E24DEB" w:rsidP="00E24DEB">
      <w:pPr>
        <w:spacing w:before="60"/>
        <w:rPr>
          <w:lang w:val="en-US"/>
        </w:rPr>
      </w:pPr>
      <w:r>
        <w:rPr>
          <w:lang w:val="en-US"/>
        </w:rPr>
        <w:t xml:space="preserve">The structure of a triglyceride molecule is shown below.  </w:t>
      </w:r>
    </w:p>
    <w:p w14:paraId="0F14784E" w14:textId="77777777" w:rsidR="00E24DEB" w:rsidRDefault="00E24DEB" w:rsidP="00E24DEB">
      <w:pPr>
        <w:spacing w:before="60"/>
        <w:rPr>
          <w:lang w:val="en-US"/>
        </w:rPr>
      </w:pPr>
    </w:p>
    <w:p w14:paraId="1F580F38" w14:textId="77777777" w:rsidR="00E24DEB" w:rsidRPr="00EE1279" w:rsidRDefault="00E24DEB" w:rsidP="00E24DEB">
      <w:pPr>
        <w:widowControl w:val="0"/>
        <w:suppressAutoHyphens/>
        <w:rPr>
          <w:rFonts w:asciiTheme="minorHAnsi" w:hAnsiTheme="minorHAnsi"/>
          <w:sz w:val="20"/>
          <w:szCs w:val="20"/>
          <w:lang w:val="en-GB" w:eastAsia="ar-SA"/>
        </w:rPr>
      </w:pPr>
      <w:r w:rsidRPr="00EE1279">
        <w:rPr>
          <w:rFonts w:asciiTheme="minorHAnsi" w:hAnsiTheme="minorHAnsi"/>
          <w:sz w:val="20"/>
          <w:szCs w:val="20"/>
          <w:lang w:val="en-GB" w:eastAsia="ar-SA"/>
        </w:rPr>
        <w:t xml:space="preserve">      H           O</w:t>
      </w:r>
    </w:p>
    <w:p w14:paraId="104CAABE" w14:textId="77777777" w:rsidR="00E24DEB" w:rsidRPr="00EE1279" w:rsidRDefault="00E24DEB" w:rsidP="00E24DEB">
      <w:pPr>
        <w:widowControl w:val="0"/>
        <w:suppressAutoHyphens/>
        <w:rPr>
          <w:rFonts w:asciiTheme="minorHAnsi" w:hAnsiTheme="minorHAnsi"/>
          <w:sz w:val="20"/>
          <w:szCs w:val="20"/>
          <w:lang w:val="en-GB" w:eastAsia="ar-SA"/>
        </w:rPr>
      </w:pPr>
      <w:r w:rsidRPr="00EE1279">
        <w:rPr>
          <w:rFonts w:asciiTheme="minorHAnsi" w:hAnsiTheme="minorHAnsi"/>
          <w:sz w:val="20"/>
          <w:szCs w:val="20"/>
          <w:lang w:val="en-GB" w:eastAsia="ar-SA"/>
        </w:rPr>
        <w:t xml:space="preserve">       |          ||</w:t>
      </w:r>
    </w:p>
    <w:p w14:paraId="683EF4DE" w14:textId="77777777" w:rsidR="00E24DEB" w:rsidRPr="00EE1279" w:rsidRDefault="00E24DEB" w:rsidP="00E24DEB">
      <w:pPr>
        <w:widowControl w:val="0"/>
        <w:suppressAutoHyphens/>
        <w:rPr>
          <w:rFonts w:asciiTheme="minorHAnsi" w:hAnsiTheme="minorHAnsi"/>
          <w:sz w:val="20"/>
          <w:szCs w:val="20"/>
          <w:lang w:val="en-GB" w:eastAsia="ar-SA"/>
        </w:rPr>
      </w:pPr>
      <w:r w:rsidRPr="00EE1279">
        <w:rPr>
          <w:rFonts w:asciiTheme="minorHAnsi" w:hAnsiTheme="minorHAnsi"/>
          <w:sz w:val="20"/>
          <w:szCs w:val="20"/>
          <w:lang w:val="en-GB" w:eastAsia="ar-SA"/>
        </w:rPr>
        <w:t xml:space="preserve">H - C – O – C – </w:t>
      </w:r>
      <w:r>
        <w:rPr>
          <w:rFonts w:asciiTheme="minorHAnsi" w:hAnsiTheme="minorHAnsi"/>
          <w:sz w:val="20"/>
          <w:szCs w:val="20"/>
          <w:lang w:val="en-GB" w:eastAsia="ar-SA"/>
        </w:rPr>
        <w:t>C</w:t>
      </w:r>
      <w:r>
        <w:rPr>
          <w:rFonts w:asciiTheme="minorHAnsi" w:hAnsiTheme="minorHAnsi"/>
          <w:sz w:val="20"/>
          <w:szCs w:val="20"/>
          <w:vertAlign w:val="subscript"/>
          <w:lang w:val="en-GB" w:eastAsia="ar-SA"/>
        </w:rPr>
        <w:t>17</w:t>
      </w:r>
      <w:r w:rsidRPr="00EE1279">
        <w:rPr>
          <w:rFonts w:asciiTheme="minorHAnsi" w:hAnsiTheme="minorHAnsi"/>
          <w:sz w:val="20"/>
          <w:szCs w:val="20"/>
          <w:lang w:val="en-GB" w:eastAsia="ar-SA"/>
        </w:rPr>
        <w:t>H</w:t>
      </w:r>
      <w:r>
        <w:rPr>
          <w:rFonts w:asciiTheme="minorHAnsi" w:hAnsiTheme="minorHAnsi"/>
          <w:sz w:val="20"/>
          <w:szCs w:val="20"/>
          <w:vertAlign w:val="subscript"/>
          <w:lang w:val="en-GB" w:eastAsia="ar-SA"/>
        </w:rPr>
        <w:t>35</w:t>
      </w:r>
    </w:p>
    <w:p w14:paraId="5244CB2E" w14:textId="77777777" w:rsidR="00E24DEB" w:rsidRPr="00EE1279" w:rsidRDefault="00E24DEB" w:rsidP="00E24DEB">
      <w:pPr>
        <w:widowControl w:val="0"/>
        <w:suppressAutoHyphens/>
        <w:rPr>
          <w:rFonts w:asciiTheme="minorHAnsi" w:hAnsiTheme="minorHAnsi"/>
          <w:sz w:val="20"/>
          <w:szCs w:val="20"/>
          <w:lang w:val="en-GB" w:eastAsia="ar-SA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53ED6BF" wp14:editId="36C13E0C">
                <wp:simplePos x="0" y="0"/>
                <wp:positionH relativeFrom="column">
                  <wp:posOffset>227329</wp:posOffset>
                </wp:positionH>
                <wp:positionV relativeFrom="paragraph">
                  <wp:posOffset>13335</wp:posOffset>
                </wp:positionV>
                <wp:extent cx="0" cy="45720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36001" id="Straight Connector 2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.9pt,1.05pt" to="17.9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"/>
            </w:pict>
          </mc:Fallback>
        </mc:AlternateContent>
      </w:r>
    </w:p>
    <w:p w14:paraId="34337815" w14:textId="77777777" w:rsidR="00E24DEB" w:rsidRPr="00EE1279" w:rsidRDefault="00E24DEB" w:rsidP="00E24DEB">
      <w:pPr>
        <w:widowControl w:val="0"/>
        <w:suppressAutoHyphens/>
        <w:ind w:firstLine="720"/>
        <w:rPr>
          <w:rFonts w:asciiTheme="minorHAnsi" w:hAnsiTheme="minorHAnsi"/>
          <w:sz w:val="20"/>
          <w:szCs w:val="20"/>
          <w:lang w:val="en-GB" w:eastAsia="ar-SA"/>
        </w:rPr>
      </w:pPr>
      <w:r>
        <w:rPr>
          <w:rFonts w:asciiTheme="minorHAnsi" w:hAnsiTheme="minorHAnsi"/>
          <w:sz w:val="20"/>
          <w:szCs w:val="20"/>
          <w:lang w:val="en-GB" w:eastAsia="ar-SA"/>
        </w:rPr>
        <w:t xml:space="preserve">     </w:t>
      </w:r>
      <w:r w:rsidRPr="00EE1279">
        <w:rPr>
          <w:rFonts w:asciiTheme="minorHAnsi" w:hAnsiTheme="minorHAnsi"/>
          <w:sz w:val="20"/>
          <w:szCs w:val="20"/>
          <w:lang w:val="en-GB" w:eastAsia="ar-SA"/>
        </w:rPr>
        <w:t>O</w:t>
      </w:r>
    </w:p>
    <w:p w14:paraId="35928556" w14:textId="77777777" w:rsidR="00E24DEB" w:rsidRPr="00EE1279" w:rsidRDefault="00E24DEB" w:rsidP="00E24DEB">
      <w:pPr>
        <w:widowControl w:val="0"/>
        <w:suppressAutoHyphens/>
        <w:ind w:left="720"/>
        <w:rPr>
          <w:rFonts w:asciiTheme="minorHAnsi" w:hAnsiTheme="minorHAnsi"/>
          <w:sz w:val="20"/>
          <w:szCs w:val="20"/>
          <w:lang w:val="en-GB" w:eastAsia="ar-SA"/>
        </w:rPr>
      </w:pPr>
      <w:r>
        <w:rPr>
          <w:rFonts w:asciiTheme="minorHAnsi" w:hAnsiTheme="minorHAnsi"/>
          <w:sz w:val="20"/>
          <w:szCs w:val="20"/>
          <w:lang w:val="en-GB" w:eastAsia="ar-SA"/>
        </w:rPr>
        <w:t xml:space="preserve">    </w:t>
      </w:r>
      <w:r w:rsidRPr="00EE1279">
        <w:rPr>
          <w:rFonts w:asciiTheme="minorHAnsi" w:hAnsiTheme="minorHAnsi"/>
          <w:sz w:val="20"/>
          <w:szCs w:val="20"/>
          <w:lang w:val="en-GB" w:eastAsia="ar-SA"/>
        </w:rPr>
        <w:t xml:space="preserve"> ||</w:t>
      </w:r>
    </w:p>
    <w:p w14:paraId="51120790" w14:textId="77777777" w:rsidR="00E24DEB" w:rsidRPr="00EE1279" w:rsidRDefault="00E24DEB" w:rsidP="00E24DEB">
      <w:pPr>
        <w:widowControl w:val="0"/>
        <w:suppressAutoHyphens/>
        <w:rPr>
          <w:rFonts w:asciiTheme="minorHAnsi" w:hAnsiTheme="minorHAnsi"/>
          <w:sz w:val="20"/>
          <w:szCs w:val="20"/>
          <w:lang w:val="en-GB" w:eastAsia="ar-SA"/>
        </w:rPr>
      </w:pPr>
      <w:r w:rsidRPr="00EE1279">
        <w:rPr>
          <w:rFonts w:asciiTheme="minorHAnsi" w:hAnsiTheme="minorHAnsi"/>
          <w:sz w:val="20"/>
          <w:szCs w:val="20"/>
          <w:lang w:val="en-GB" w:eastAsia="ar-SA"/>
        </w:rPr>
        <w:t xml:space="preserve">H – C – O – C – </w:t>
      </w:r>
      <w:r>
        <w:rPr>
          <w:rFonts w:asciiTheme="minorHAnsi" w:hAnsiTheme="minorHAnsi"/>
          <w:sz w:val="20"/>
          <w:szCs w:val="20"/>
          <w:lang w:val="en-GB" w:eastAsia="ar-SA"/>
        </w:rPr>
        <w:t>C</w:t>
      </w:r>
      <w:r>
        <w:rPr>
          <w:rFonts w:asciiTheme="minorHAnsi" w:hAnsiTheme="minorHAnsi"/>
          <w:sz w:val="20"/>
          <w:szCs w:val="20"/>
          <w:vertAlign w:val="subscript"/>
          <w:lang w:val="en-GB" w:eastAsia="ar-SA"/>
        </w:rPr>
        <w:t>17</w:t>
      </w:r>
      <w:r w:rsidRPr="00EE1279">
        <w:rPr>
          <w:rFonts w:asciiTheme="minorHAnsi" w:hAnsiTheme="minorHAnsi"/>
          <w:sz w:val="20"/>
          <w:szCs w:val="20"/>
          <w:lang w:val="en-GB" w:eastAsia="ar-SA"/>
        </w:rPr>
        <w:t>H</w:t>
      </w:r>
      <w:r>
        <w:rPr>
          <w:rFonts w:asciiTheme="minorHAnsi" w:hAnsiTheme="minorHAnsi"/>
          <w:sz w:val="20"/>
          <w:szCs w:val="20"/>
          <w:vertAlign w:val="subscript"/>
          <w:lang w:val="en-GB" w:eastAsia="ar-SA"/>
        </w:rPr>
        <w:t>35</w:t>
      </w:r>
    </w:p>
    <w:p w14:paraId="3BB8F88D" w14:textId="77777777" w:rsidR="00E24DEB" w:rsidRPr="00EE1279" w:rsidRDefault="00E24DEB" w:rsidP="00E24DEB">
      <w:pPr>
        <w:widowControl w:val="0"/>
        <w:suppressAutoHyphens/>
        <w:rPr>
          <w:rFonts w:asciiTheme="minorHAnsi" w:hAnsiTheme="minorHAnsi"/>
          <w:sz w:val="20"/>
          <w:szCs w:val="20"/>
          <w:lang w:val="en-GB" w:eastAsia="ar-SA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E7611FA" wp14:editId="029C5F78">
                <wp:simplePos x="0" y="0"/>
                <wp:positionH relativeFrom="column">
                  <wp:posOffset>227329</wp:posOffset>
                </wp:positionH>
                <wp:positionV relativeFrom="paragraph">
                  <wp:posOffset>45720</wp:posOffset>
                </wp:positionV>
                <wp:extent cx="0" cy="45720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837CC" id="Straight Connector 20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.9pt,3.6pt" to="17.9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"/>
            </w:pict>
          </mc:Fallback>
        </mc:AlternateContent>
      </w:r>
    </w:p>
    <w:p w14:paraId="42241FE0" w14:textId="77777777" w:rsidR="00E24DEB" w:rsidRPr="00EE1279" w:rsidRDefault="00E24DEB" w:rsidP="00E24DEB">
      <w:pPr>
        <w:widowControl w:val="0"/>
        <w:suppressAutoHyphens/>
        <w:ind w:firstLine="720"/>
        <w:rPr>
          <w:rFonts w:asciiTheme="minorHAnsi" w:hAnsiTheme="minorHAnsi"/>
          <w:sz w:val="20"/>
          <w:szCs w:val="20"/>
          <w:lang w:val="en-GB" w:eastAsia="ar-SA"/>
        </w:rPr>
      </w:pPr>
      <w:r>
        <w:rPr>
          <w:rFonts w:asciiTheme="minorHAnsi" w:hAnsiTheme="minorHAnsi"/>
          <w:sz w:val="20"/>
          <w:szCs w:val="20"/>
          <w:lang w:val="en-GB" w:eastAsia="ar-SA"/>
        </w:rPr>
        <w:t xml:space="preserve">   </w:t>
      </w:r>
      <w:r w:rsidRPr="00EE1279">
        <w:rPr>
          <w:rFonts w:asciiTheme="minorHAnsi" w:hAnsiTheme="minorHAnsi"/>
          <w:sz w:val="20"/>
          <w:szCs w:val="20"/>
          <w:lang w:val="en-GB" w:eastAsia="ar-SA"/>
        </w:rPr>
        <w:t xml:space="preserve"> O</w:t>
      </w:r>
    </w:p>
    <w:p w14:paraId="7EE7A85E" w14:textId="77777777" w:rsidR="00E24DEB" w:rsidRPr="00EE1279" w:rsidRDefault="00E24DEB" w:rsidP="00E24DEB">
      <w:pPr>
        <w:widowControl w:val="0"/>
        <w:suppressAutoHyphens/>
        <w:ind w:left="720"/>
        <w:rPr>
          <w:rFonts w:asciiTheme="minorHAnsi" w:hAnsiTheme="minorHAnsi"/>
          <w:sz w:val="20"/>
          <w:szCs w:val="20"/>
          <w:lang w:val="en-GB" w:eastAsia="ar-SA"/>
        </w:rPr>
      </w:pPr>
      <w:r>
        <w:rPr>
          <w:rFonts w:asciiTheme="minorHAnsi" w:hAnsiTheme="minorHAnsi"/>
          <w:sz w:val="20"/>
          <w:szCs w:val="20"/>
          <w:lang w:val="en-GB" w:eastAsia="ar-SA"/>
        </w:rPr>
        <w:t xml:space="preserve">    </w:t>
      </w:r>
      <w:r w:rsidRPr="00EE1279">
        <w:rPr>
          <w:rFonts w:asciiTheme="minorHAnsi" w:hAnsiTheme="minorHAnsi"/>
          <w:sz w:val="20"/>
          <w:szCs w:val="20"/>
          <w:lang w:val="en-GB" w:eastAsia="ar-SA"/>
        </w:rPr>
        <w:t>||</w:t>
      </w:r>
    </w:p>
    <w:p w14:paraId="18330FBE" w14:textId="77777777" w:rsidR="00E24DEB" w:rsidRPr="00EE1279" w:rsidRDefault="00E24DEB" w:rsidP="00E24DEB">
      <w:pPr>
        <w:widowControl w:val="0"/>
        <w:suppressAutoHyphens/>
        <w:rPr>
          <w:rFonts w:asciiTheme="minorHAnsi" w:hAnsiTheme="minorHAnsi"/>
          <w:sz w:val="20"/>
          <w:szCs w:val="20"/>
          <w:lang w:val="en-GB" w:eastAsia="ar-SA"/>
        </w:rPr>
      </w:pPr>
      <w:r w:rsidRPr="00EE1279">
        <w:rPr>
          <w:rFonts w:asciiTheme="minorHAnsi" w:hAnsiTheme="minorHAnsi"/>
          <w:sz w:val="20"/>
          <w:szCs w:val="20"/>
          <w:lang w:val="en-GB" w:eastAsia="ar-SA"/>
        </w:rPr>
        <w:t xml:space="preserve">H – C – O – C – </w:t>
      </w:r>
      <w:r>
        <w:rPr>
          <w:rFonts w:asciiTheme="minorHAnsi" w:hAnsiTheme="minorHAnsi"/>
          <w:sz w:val="20"/>
          <w:szCs w:val="20"/>
          <w:lang w:val="en-GB" w:eastAsia="ar-SA"/>
        </w:rPr>
        <w:t>C</w:t>
      </w:r>
      <w:r>
        <w:rPr>
          <w:rFonts w:asciiTheme="minorHAnsi" w:hAnsiTheme="minorHAnsi"/>
          <w:sz w:val="20"/>
          <w:szCs w:val="20"/>
          <w:vertAlign w:val="subscript"/>
          <w:lang w:val="en-GB" w:eastAsia="ar-SA"/>
        </w:rPr>
        <w:t>17</w:t>
      </w:r>
      <w:r w:rsidRPr="00EE1279">
        <w:rPr>
          <w:rFonts w:asciiTheme="minorHAnsi" w:hAnsiTheme="minorHAnsi"/>
          <w:sz w:val="20"/>
          <w:szCs w:val="20"/>
          <w:lang w:val="en-GB" w:eastAsia="ar-SA"/>
        </w:rPr>
        <w:t>H</w:t>
      </w:r>
      <w:r>
        <w:rPr>
          <w:rFonts w:asciiTheme="minorHAnsi" w:hAnsiTheme="minorHAnsi"/>
          <w:sz w:val="20"/>
          <w:szCs w:val="20"/>
          <w:vertAlign w:val="subscript"/>
          <w:lang w:val="en-GB" w:eastAsia="ar-SA"/>
        </w:rPr>
        <w:t>35</w:t>
      </w:r>
    </w:p>
    <w:p w14:paraId="79EFAD95" w14:textId="77777777" w:rsidR="00E24DEB" w:rsidRPr="00EE1279" w:rsidRDefault="00E24DEB" w:rsidP="00E24DEB">
      <w:pPr>
        <w:widowControl w:val="0"/>
        <w:suppressAutoHyphens/>
        <w:rPr>
          <w:rFonts w:asciiTheme="minorHAnsi" w:hAnsiTheme="minorHAnsi"/>
          <w:b/>
          <w:sz w:val="20"/>
          <w:szCs w:val="20"/>
          <w:lang w:val="en-GB" w:eastAsia="ar-SA"/>
        </w:rPr>
      </w:pPr>
      <w:r w:rsidRPr="00EE1279">
        <w:rPr>
          <w:rFonts w:asciiTheme="minorHAnsi" w:hAnsiTheme="minorHAnsi"/>
          <w:b/>
          <w:sz w:val="20"/>
          <w:szCs w:val="20"/>
          <w:lang w:val="en-GB" w:eastAsia="ar-SA"/>
        </w:rPr>
        <w:t xml:space="preserve">       |</w:t>
      </w:r>
    </w:p>
    <w:p w14:paraId="7AE32ADB" w14:textId="77777777" w:rsidR="00E24DEB" w:rsidRPr="00EE1279" w:rsidRDefault="00E24DEB" w:rsidP="00E24DEB">
      <w:pPr>
        <w:widowControl w:val="0"/>
        <w:suppressAutoHyphens/>
        <w:rPr>
          <w:rFonts w:asciiTheme="minorHAnsi" w:hAnsiTheme="minorHAnsi"/>
          <w:sz w:val="20"/>
          <w:szCs w:val="20"/>
          <w:lang w:val="en-GB" w:eastAsia="ar-SA"/>
        </w:rPr>
      </w:pPr>
      <w:r w:rsidRPr="00EE1279">
        <w:rPr>
          <w:rFonts w:asciiTheme="minorHAnsi" w:hAnsiTheme="minorHAnsi"/>
          <w:b/>
          <w:sz w:val="20"/>
          <w:szCs w:val="20"/>
          <w:lang w:val="en-GB" w:eastAsia="ar-SA"/>
        </w:rPr>
        <w:t xml:space="preserve">      </w:t>
      </w:r>
      <w:r w:rsidRPr="00EE1279">
        <w:rPr>
          <w:rFonts w:asciiTheme="minorHAnsi" w:hAnsiTheme="minorHAnsi"/>
          <w:sz w:val="20"/>
          <w:szCs w:val="20"/>
          <w:lang w:val="en-GB" w:eastAsia="ar-SA"/>
        </w:rPr>
        <w:t>H</w:t>
      </w:r>
    </w:p>
    <w:p w14:paraId="77F00BF7" w14:textId="77777777" w:rsidR="00E24DEB" w:rsidRDefault="00E24DEB" w:rsidP="00E24DEB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>
        <w:t>On the diagram above, circle the functional groups present.</w:t>
      </w:r>
    </w:p>
    <w:p w14:paraId="4F07FF09" w14:textId="77777777" w:rsidR="00E24DEB" w:rsidRDefault="00E24DEB" w:rsidP="00E24DEB">
      <w:pPr>
        <w:spacing w:before="60"/>
        <w:jc w:val="right"/>
        <w:rPr>
          <w:lang w:val="en-US"/>
        </w:rPr>
      </w:pPr>
      <w:r>
        <w:rPr>
          <w:lang w:val="en-US"/>
        </w:rPr>
        <w:t xml:space="preserve"> 1 mark</w:t>
      </w:r>
    </w:p>
    <w:p w14:paraId="00CFE34D" w14:textId="77777777" w:rsidR="00E24DEB" w:rsidRDefault="00E24DEB" w:rsidP="00E24DEB">
      <w:pPr>
        <w:numPr>
          <w:ilvl w:val="0"/>
          <w:numId w:val="12"/>
        </w:numPr>
        <w:spacing w:before="60"/>
      </w:pPr>
      <w:r>
        <w:rPr>
          <w:lang w:eastAsia="en-US"/>
        </w:rPr>
        <w:t xml:space="preserve">Chemical digestion of fat does not start until it reaches the small intestine where, with the aid of enzymes, it undergoes hydrolysis. </w:t>
      </w:r>
      <w:r>
        <w:br/>
      </w:r>
    </w:p>
    <w:p w14:paraId="424FAB15" w14:textId="77777777" w:rsidR="00E24DEB" w:rsidRDefault="00E24DEB" w:rsidP="00E24DEB">
      <w:pPr>
        <w:numPr>
          <w:ilvl w:val="0"/>
          <w:numId w:val="13"/>
        </w:numPr>
        <w:spacing w:before="60"/>
        <w:jc w:val="both"/>
      </w:pPr>
      <w:r>
        <w:t>What is the other reactant required for hydrolysis to occur?</w:t>
      </w:r>
    </w:p>
    <w:p w14:paraId="0563219F" w14:textId="77777777" w:rsidR="00E24DEB" w:rsidRDefault="00E24DEB" w:rsidP="00E24DEB">
      <w:pPr>
        <w:spacing w:before="60"/>
        <w:ind w:left="720"/>
        <w:jc w:val="both"/>
      </w:pPr>
      <w:r>
        <w:br/>
        <w:t>________________________________________________________________________</w:t>
      </w:r>
      <w:r>
        <w:br/>
      </w:r>
    </w:p>
    <w:p w14:paraId="470D794C" w14:textId="77777777" w:rsidR="00E24DEB" w:rsidRDefault="00E24DEB" w:rsidP="00E24DEB">
      <w:pPr>
        <w:numPr>
          <w:ilvl w:val="0"/>
          <w:numId w:val="13"/>
        </w:numPr>
        <w:spacing w:before="60"/>
        <w:jc w:val="both"/>
      </w:pPr>
      <w:r>
        <w:t xml:space="preserve">Name the products that are formed during hydrolysis. </w:t>
      </w:r>
    </w:p>
    <w:p w14:paraId="6AF33CB6" w14:textId="77777777" w:rsidR="00E24DEB" w:rsidRDefault="00E24DEB" w:rsidP="00E24DEB">
      <w:pPr>
        <w:spacing w:before="60"/>
        <w:ind w:left="720"/>
        <w:jc w:val="both"/>
      </w:pPr>
      <w:r>
        <w:br/>
        <w:t>________________________________________________________________________</w:t>
      </w:r>
      <w:r>
        <w:br/>
      </w:r>
      <w:r>
        <w:br/>
        <w:t>________________________________________________________________________</w:t>
      </w:r>
    </w:p>
    <w:p w14:paraId="106D05BC" w14:textId="77777777" w:rsidR="00E24DEB" w:rsidRDefault="00E24DEB" w:rsidP="00E24DEB">
      <w:pPr>
        <w:spacing w:before="60"/>
        <w:jc w:val="both"/>
      </w:pPr>
    </w:p>
    <w:p w14:paraId="4181BB43" w14:textId="77777777" w:rsidR="00E24DEB" w:rsidRDefault="00E24DEB" w:rsidP="00E24DEB">
      <w:pPr>
        <w:pStyle w:val="ListParagraph"/>
        <w:numPr>
          <w:ilvl w:val="0"/>
          <w:numId w:val="13"/>
        </w:numPr>
        <w:spacing w:before="60"/>
        <w:jc w:val="both"/>
      </w:pPr>
      <w:r>
        <w:t xml:space="preserve">Are the fatty acids formed saturated, monounsaturated or polyunsaturated? Explain how </w:t>
      </w:r>
      <w:r>
        <w:tab/>
        <w:t xml:space="preserve">you can tell. </w:t>
      </w:r>
    </w:p>
    <w:p w14:paraId="28F9DB7F" w14:textId="77777777" w:rsidR="00E24DEB" w:rsidRDefault="00E24DEB" w:rsidP="00E24DEB">
      <w:pPr>
        <w:pStyle w:val="ListParagraph"/>
        <w:spacing w:before="60" w:line="480" w:lineRule="auto"/>
        <w:jc w:val="both"/>
      </w:pPr>
      <w:r>
        <w:t>________________________________________________________________________</w:t>
      </w:r>
    </w:p>
    <w:p w14:paraId="14666F08" w14:textId="77777777" w:rsidR="00E24DEB" w:rsidRDefault="00E24DEB" w:rsidP="00E24DEB">
      <w:pPr>
        <w:pStyle w:val="ListParagraph"/>
        <w:spacing w:before="60" w:line="480" w:lineRule="auto"/>
        <w:jc w:val="both"/>
      </w:pPr>
      <w:r>
        <w:t>________________________________________________________________________________________________________________________________________________</w:t>
      </w:r>
    </w:p>
    <w:p w14:paraId="38BE3BDB" w14:textId="77777777" w:rsidR="00E24DEB" w:rsidRDefault="00E24DEB" w:rsidP="00E24DEB">
      <w:pPr>
        <w:pStyle w:val="ListParagraph"/>
        <w:numPr>
          <w:ilvl w:val="0"/>
          <w:numId w:val="13"/>
        </w:numPr>
        <w:spacing w:before="60" w:line="480" w:lineRule="auto"/>
        <w:jc w:val="both"/>
      </w:pPr>
      <w:r>
        <w:t>What functional groups are present in the products?</w:t>
      </w:r>
    </w:p>
    <w:p w14:paraId="750B1201" w14:textId="77777777" w:rsidR="00E24DEB" w:rsidRDefault="00E24DEB" w:rsidP="00E24DEB">
      <w:pPr>
        <w:pStyle w:val="ListParagraph"/>
        <w:spacing w:before="60" w:line="480" w:lineRule="auto"/>
        <w:jc w:val="both"/>
      </w:pPr>
      <w:r>
        <w:t>________________________________________________________________________</w:t>
      </w:r>
    </w:p>
    <w:p w14:paraId="44BE9B36" w14:textId="77777777" w:rsidR="00E24DEB" w:rsidRDefault="00E24DEB" w:rsidP="00E24DEB">
      <w:pPr>
        <w:spacing w:before="60"/>
        <w:jc w:val="right"/>
        <w:rPr>
          <w:lang w:val="en-US"/>
        </w:rPr>
      </w:pPr>
      <w:r>
        <w:rPr>
          <w:lang w:val="en-US"/>
        </w:rPr>
        <w:t>1 + 2 + 2 + 2 = 7 marks</w:t>
      </w:r>
    </w:p>
    <w:p w14:paraId="5F55415B" w14:textId="77777777" w:rsidR="00E24DEB" w:rsidRDefault="00E24DEB" w:rsidP="00E24DEB">
      <w:pPr>
        <w:spacing w:before="60"/>
        <w:jc w:val="right"/>
        <w:rPr>
          <w:lang w:val="en-US"/>
        </w:rPr>
      </w:pPr>
      <w:r>
        <w:rPr>
          <w:lang w:val="en-US"/>
        </w:rPr>
        <w:t>Total 8 marks</w:t>
      </w:r>
    </w:p>
    <w:p w14:paraId="64B9189F" w14:textId="77777777" w:rsidR="00E24DEB" w:rsidRDefault="00E24DEB" w:rsidP="00E24DEB">
      <w:pPr>
        <w:spacing w:before="60"/>
        <w:rPr>
          <w:b/>
          <w:lang w:val="en-US"/>
        </w:rPr>
      </w:pPr>
    </w:p>
    <w:p w14:paraId="2BF2806D" w14:textId="77777777" w:rsidR="00E24DEB" w:rsidRDefault="00E24DEB" w:rsidP="00E24DEB">
      <w:pPr>
        <w:spacing w:before="60"/>
        <w:rPr>
          <w:b/>
          <w:lang w:val="en-US"/>
        </w:rPr>
      </w:pPr>
    </w:p>
    <w:p w14:paraId="1135A852" w14:textId="77777777" w:rsidR="00E24DEB" w:rsidRDefault="00E24DEB" w:rsidP="00E24DEB">
      <w:pPr>
        <w:spacing w:before="60"/>
        <w:rPr>
          <w:b/>
          <w:lang w:val="en-US"/>
        </w:rPr>
      </w:pPr>
    </w:p>
    <w:p w14:paraId="528719A5" w14:textId="77777777" w:rsidR="00E24DEB" w:rsidRDefault="00E24DEB" w:rsidP="00E24DEB">
      <w:pPr>
        <w:spacing w:before="60"/>
        <w:rPr>
          <w:b/>
          <w:lang w:val="en-US"/>
        </w:rPr>
      </w:pPr>
    </w:p>
    <w:p w14:paraId="23EFB033" w14:textId="77777777" w:rsidR="00E24DEB" w:rsidRDefault="00E24DEB" w:rsidP="00E24DEB">
      <w:pPr>
        <w:spacing w:before="60"/>
        <w:rPr>
          <w:b/>
          <w:lang w:val="en-US"/>
        </w:rPr>
      </w:pPr>
    </w:p>
    <w:p w14:paraId="3D476586" w14:textId="77777777" w:rsidR="00E24DEB" w:rsidRDefault="00E24DEB" w:rsidP="00E24DEB">
      <w:pPr>
        <w:spacing w:before="60"/>
        <w:rPr>
          <w:b/>
          <w:lang w:val="en-US"/>
        </w:rPr>
      </w:pPr>
    </w:p>
    <w:p w14:paraId="770EAD14" w14:textId="77777777" w:rsidR="00E24DEB" w:rsidRDefault="00E24DEB" w:rsidP="00E24DEB">
      <w:pPr>
        <w:spacing w:before="60"/>
        <w:rPr>
          <w:b/>
          <w:lang w:val="en-US"/>
        </w:rPr>
      </w:pPr>
    </w:p>
    <w:p w14:paraId="0912CB95" w14:textId="77777777" w:rsidR="00E24DEB" w:rsidRDefault="00E24DEB" w:rsidP="00E24DEB">
      <w:pPr>
        <w:spacing w:before="60"/>
        <w:rPr>
          <w:b/>
          <w:lang w:val="en-US"/>
        </w:rPr>
      </w:pPr>
      <w:r>
        <w:rPr>
          <w:b/>
          <w:lang w:val="en-US"/>
        </w:rPr>
        <w:lastRenderedPageBreak/>
        <w:t>Question 3</w:t>
      </w:r>
    </w:p>
    <w:p w14:paraId="3118DB96" w14:textId="77777777" w:rsidR="00E24DEB" w:rsidRPr="00D546D5" w:rsidRDefault="00E24DEB" w:rsidP="00E24DEB">
      <w:pPr>
        <w:spacing w:before="60"/>
        <w:rPr>
          <w:lang w:val="en-US"/>
        </w:rPr>
      </w:pPr>
      <w:r>
        <w:rPr>
          <w:lang w:val="en-US"/>
        </w:rPr>
        <w:t>The structure of vitamin A is shown below.</w:t>
      </w:r>
    </w:p>
    <w:p w14:paraId="21ACD5C5" w14:textId="77777777" w:rsidR="00E24DEB" w:rsidRDefault="00E24DEB" w:rsidP="00E24DEB">
      <w:pPr>
        <w:pStyle w:val="ListParagraph"/>
        <w:spacing w:before="60"/>
        <w:rPr>
          <w:lang w:val="en-US"/>
        </w:rPr>
      </w:pPr>
    </w:p>
    <w:p w14:paraId="7E91BCF5" w14:textId="77777777" w:rsidR="00E24DEB" w:rsidRDefault="00E24DEB" w:rsidP="00E24DEB">
      <w:pPr>
        <w:pStyle w:val="ListParagraph"/>
        <w:spacing w:before="60"/>
        <w:rPr>
          <w:lang w:val="en-US"/>
        </w:rPr>
      </w:pPr>
      <w:r>
        <w:rPr>
          <w:noProof/>
        </w:rPr>
        <w:drawing>
          <wp:inline distT="0" distB="0" distL="0" distR="0" wp14:anchorId="4407222F" wp14:editId="60B749A1">
            <wp:extent cx="3173459" cy="1377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1751" cy="13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AED67" w14:textId="77777777" w:rsidR="00E24DEB" w:rsidRDefault="00E24DEB" w:rsidP="00E24DEB">
      <w:pPr>
        <w:pStyle w:val="ListParagraph"/>
        <w:spacing w:before="60"/>
        <w:jc w:val="right"/>
        <w:rPr>
          <w:b/>
          <w:lang w:val="en-US"/>
        </w:rPr>
      </w:pPr>
    </w:p>
    <w:p w14:paraId="16425F90" w14:textId="77777777" w:rsidR="00E24DEB" w:rsidRDefault="00E24DEB" w:rsidP="00E24DEB">
      <w:pPr>
        <w:pStyle w:val="ListParagraph"/>
        <w:spacing w:before="60"/>
        <w:jc w:val="right"/>
        <w:rPr>
          <w:b/>
          <w:lang w:val="en-US"/>
        </w:rPr>
      </w:pPr>
    </w:p>
    <w:p w14:paraId="0B58D44F" w14:textId="77777777" w:rsidR="00E24DEB" w:rsidRDefault="00E24DEB" w:rsidP="00E24DEB">
      <w:pPr>
        <w:spacing w:before="60"/>
        <w:rPr>
          <w:lang w:val="en-US"/>
        </w:rPr>
      </w:pPr>
      <w:r w:rsidRPr="00D546D5">
        <w:rPr>
          <w:b/>
          <w:lang w:val="en-US"/>
        </w:rPr>
        <w:t xml:space="preserve">a.      </w:t>
      </w:r>
      <w:proofErr w:type="spellStart"/>
      <w:r w:rsidRPr="00D546D5">
        <w:rPr>
          <w:b/>
          <w:lang w:val="en-US"/>
        </w:rPr>
        <w:t>i</w:t>
      </w:r>
      <w:proofErr w:type="spellEnd"/>
      <w:r>
        <w:rPr>
          <w:lang w:val="en-US"/>
        </w:rPr>
        <w:t>.    Will vitamin A be water soluble? Explain your answer.</w:t>
      </w:r>
    </w:p>
    <w:p w14:paraId="69D588A1" w14:textId="77777777" w:rsidR="00E24DEB" w:rsidRDefault="00E24DEB" w:rsidP="00E24DEB">
      <w:pPr>
        <w:spacing w:before="60"/>
        <w:rPr>
          <w:lang w:val="en-US"/>
        </w:rPr>
      </w:pPr>
    </w:p>
    <w:p w14:paraId="3FE76F97" w14:textId="77777777" w:rsidR="00E24DEB" w:rsidRDefault="00E24DEB" w:rsidP="00E24DEB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</w:t>
      </w:r>
    </w:p>
    <w:p w14:paraId="2CB0CB4C" w14:textId="77777777" w:rsidR="00E24DEB" w:rsidRDefault="00E24DEB" w:rsidP="00E24DEB">
      <w:pPr>
        <w:spacing w:before="60"/>
        <w:rPr>
          <w:lang w:val="en-US"/>
        </w:rPr>
      </w:pPr>
    </w:p>
    <w:p w14:paraId="1573FB7A" w14:textId="77777777" w:rsidR="00E24DEB" w:rsidRDefault="00E24DEB" w:rsidP="00E24DEB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</w:t>
      </w:r>
    </w:p>
    <w:p w14:paraId="1D833B22" w14:textId="77777777" w:rsidR="00E24DEB" w:rsidRDefault="00E24DEB" w:rsidP="00E24DEB">
      <w:pPr>
        <w:spacing w:before="60"/>
        <w:rPr>
          <w:lang w:val="en-US"/>
        </w:rPr>
      </w:pPr>
      <w:r>
        <w:rPr>
          <w:lang w:val="en-US"/>
        </w:rPr>
        <w:t xml:space="preserve">   </w:t>
      </w:r>
    </w:p>
    <w:p w14:paraId="4E804996" w14:textId="77777777" w:rsidR="00E24DEB" w:rsidRDefault="00E24DEB" w:rsidP="00E24DEB">
      <w:pPr>
        <w:spacing w:before="60"/>
        <w:rPr>
          <w:lang w:val="en-US"/>
        </w:rPr>
      </w:pPr>
      <w:r>
        <w:rPr>
          <w:lang w:val="en-US"/>
        </w:rPr>
        <w:t xml:space="preserve">     </w:t>
      </w:r>
      <w:r w:rsidRPr="00D546D5">
        <w:rPr>
          <w:b/>
          <w:lang w:val="en-US"/>
        </w:rPr>
        <w:t xml:space="preserve"> ii</w:t>
      </w:r>
      <w:r>
        <w:rPr>
          <w:lang w:val="en-US"/>
        </w:rPr>
        <w:t>.    Will the body store vitamin A for significant periods? Explain your answer.</w:t>
      </w:r>
    </w:p>
    <w:p w14:paraId="2A93EF36" w14:textId="77777777" w:rsidR="00E24DEB" w:rsidRDefault="00E24DEB" w:rsidP="00E24DEB">
      <w:pPr>
        <w:spacing w:before="60"/>
        <w:rPr>
          <w:lang w:val="en-US"/>
        </w:rPr>
      </w:pPr>
    </w:p>
    <w:p w14:paraId="084CBDCB" w14:textId="77777777" w:rsidR="00E24DEB" w:rsidRDefault="00E24DEB" w:rsidP="00E24DEB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</w:t>
      </w:r>
    </w:p>
    <w:p w14:paraId="0319B9B1" w14:textId="77777777" w:rsidR="00E24DEB" w:rsidRDefault="00E24DEB" w:rsidP="00E24DEB">
      <w:pPr>
        <w:spacing w:before="60"/>
        <w:rPr>
          <w:lang w:val="en-US"/>
        </w:rPr>
      </w:pPr>
    </w:p>
    <w:p w14:paraId="0CF55D79" w14:textId="77777777" w:rsidR="00E24DEB" w:rsidRDefault="00E24DEB" w:rsidP="00E24DEB">
      <w:pPr>
        <w:spacing w:before="60"/>
        <w:rPr>
          <w:lang w:val="en-US"/>
        </w:rPr>
      </w:pPr>
      <w:r>
        <w:rPr>
          <w:b/>
          <w:lang w:val="en-US"/>
        </w:rPr>
        <w:t xml:space="preserve">     </w:t>
      </w:r>
      <w:r w:rsidRPr="00D546D5">
        <w:rPr>
          <w:b/>
          <w:lang w:val="en-US"/>
        </w:rPr>
        <w:t>iii</w:t>
      </w:r>
      <w:r>
        <w:rPr>
          <w:lang w:val="en-US"/>
        </w:rPr>
        <w:t>.   What do vitamins have in common that leads to them be labelled as ‘vitamins’?</w:t>
      </w:r>
    </w:p>
    <w:p w14:paraId="3C0F97D8" w14:textId="77777777" w:rsidR="00E24DEB" w:rsidRDefault="00E24DEB" w:rsidP="00E24DEB">
      <w:pPr>
        <w:spacing w:before="60"/>
        <w:rPr>
          <w:lang w:val="en-US"/>
        </w:rPr>
      </w:pPr>
    </w:p>
    <w:p w14:paraId="3D40FC5F" w14:textId="77777777" w:rsidR="00E24DEB" w:rsidRDefault="00E24DEB" w:rsidP="00E24DEB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_________________________________________________________________________</w:t>
      </w:r>
    </w:p>
    <w:p w14:paraId="011E9AF0" w14:textId="77777777" w:rsidR="00E24DEB" w:rsidRDefault="00E24DEB" w:rsidP="00E24DEB">
      <w:pPr>
        <w:spacing w:before="60"/>
        <w:jc w:val="right"/>
        <w:rPr>
          <w:lang w:val="en-US"/>
        </w:rPr>
      </w:pPr>
      <w:r>
        <w:rPr>
          <w:lang w:val="en-US"/>
        </w:rPr>
        <w:t>2 + 1 + 1 = 4 marks</w:t>
      </w:r>
    </w:p>
    <w:p w14:paraId="0E2A952C" w14:textId="77777777" w:rsidR="00E24DEB" w:rsidRDefault="00E24DEB" w:rsidP="00E24DEB">
      <w:pPr>
        <w:spacing w:before="60"/>
        <w:rPr>
          <w:lang w:val="en-US"/>
        </w:rPr>
      </w:pPr>
    </w:p>
    <w:p w14:paraId="12A9845E" w14:textId="77777777" w:rsidR="00E24DEB" w:rsidRDefault="00E24DEB" w:rsidP="00E24DEB">
      <w:pPr>
        <w:spacing w:before="60"/>
        <w:rPr>
          <w:lang w:val="en-US"/>
        </w:rPr>
      </w:pPr>
      <w:r w:rsidRPr="00D546D5">
        <w:rPr>
          <w:b/>
          <w:lang w:val="en-US"/>
        </w:rPr>
        <w:t>b</w:t>
      </w:r>
      <w:r>
        <w:rPr>
          <w:lang w:val="en-US"/>
        </w:rPr>
        <w:t>.      Vitamin A can act as a coenzyme. What is a coenzyme?</w:t>
      </w:r>
    </w:p>
    <w:p w14:paraId="0C47BECA" w14:textId="77777777" w:rsidR="00E24DEB" w:rsidRDefault="00E24DEB" w:rsidP="00E24DEB">
      <w:pPr>
        <w:spacing w:before="60"/>
        <w:rPr>
          <w:lang w:val="en-US"/>
        </w:rPr>
      </w:pPr>
    </w:p>
    <w:p w14:paraId="376F02CB" w14:textId="77777777" w:rsidR="00E24DEB" w:rsidRDefault="00E24DEB" w:rsidP="00E24DEB">
      <w:pPr>
        <w:spacing w:before="60"/>
        <w:rPr>
          <w:lang w:val="en-US"/>
        </w:rPr>
      </w:pPr>
      <w:r>
        <w:rPr>
          <w:lang w:val="en-US"/>
        </w:rPr>
        <w:t xml:space="preserve">          _________________________________________________________________________</w:t>
      </w:r>
    </w:p>
    <w:p w14:paraId="38CAF8CE" w14:textId="77777777" w:rsidR="00E24DEB" w:rsidRDefault="00E24DEB" w:rsidP="00E24DEB">
      <w:pPr>
        <w:spacing w:before="60"/>
        <w:jc w:val="right"/>
        <w:rPr>
          <w:lang w:val="en-US"/>
        </w:rPr>
      </w:pPr>
      <w:r>
        <w:rPr>
          <w:lang w:val="en-US"/>
        </w:rPr>
        <w:t>1 mark</w:t>
      </w:r>
    </w:p>
    <w:p w14:paraId="5DB7CAE7" w14:textId="77777777" w:rsidR="00E24DEB" w:rsidRDefault="00E24DEB" w:rsidP="00E24DEB">
      <w:pPr>
        <w:spacing w:before="60"/>
        <w:jc w:val="right"/>
        <w:rPr>
          <w:lang w:val="en-US"/>
        </w:rPr>
      </w:pPr>
      <w:r>
        <w:rPr>
          <w:lang w:val="en-US"/>
        </w:rPr>
        <w:t>Total 5 marks</w:t>
      </w:r>
    </w:p>
    <w:p w14:paraId="6EEFF87A" w14:textId="77777777" w:rsidR="00E24DEB" w:rsidRDefault="00E24DEB" w:rsidP="00E24DEB">
      <w:pPr>
        <w:spacing w:before="60"/>
        <w:rPr>
          <w:lang w:val="en-US"/>
        </w:rPr>
      </w:pPr>
    </w:p>
    <w:p w14:paraId="071C4421" w14:textId="77777777" w:rsidR="00E24DEB" w:rsidRDefault="00E24DEB" w:rsidP="00E24DEB">
      <w:pPr>
        <w:spacing w:before="60"/>
        <w:rPr>
          <w:lang w:val="en-US"/>
        </w:rPr>
      </w:pPr>
    </w:p>
    <w:p w14:paraId="626E575D" w14:textId="77777777" w:rsidR="00E24DEB" w:rsidRPr="00D546D5" w:rsidRDefault="00E24DEB" w:rsidP="00E24DEB">
      <w:pPr>
        <w:spacing w:before="60"/>
        <w:rPr>
          <w:lang w:val="en-US"/>
        </w:rPr>
      </w:pPr>
    </w:p>
    <w:p w14:paraId="3E1A7F86" w14:textId="77777777" w:rsidR="00E24DEB" w:rsidRPr="00A45F80" w:rsidRDefault="00E24DEB" w:rsidP="00E24DEB">
      <w:pPr>
        <w:spacing w:before="60"/>
        <w:rPr>
          <w:b/>
          <w:lang w:val="en-US"/>
        </w:rPr>
      </w:pPr>
      <w:r w:rsidRPr="00A45F80">
        <w:rPr>
          <w:b/>
          <w:lang w:val="en-US"/>
        </w:rPr>
        <w:t xml:space="preserve">Question </w:t>
      </w:r>
      <w:r>
        <w:rPr>
          <w:b/>
          <w:lang w:val="en-US"/>
        </w:rPr>
        <w:t>4</w:t>
      </w:r>
    </w:p>
    <w:p w14:paraId="199B115F" w14:textId="77777777" w:rsidR="00E24DEB" w:rsidRDefault="00E24DEB" w:rsidP="00E24DEB">
      <w:pPr>
        <w:spacing w:before="60"/>
        <w:rPr>
          <w:lang w:val="en-US"/>
        </w:rPr>
      </w:pPr>
      <w:r>
        <w:rPr>
          <w:lang w:val="en-US"/>
        </w:rPr>
        <w:t>The molecule drawn below could be found in living things.</w:t>
      </w:r>
    </w:p>
    <w:p w14:paraId="6CF62D3F" w14:textId="77777777" w:rsidR="00E24DEB" w:rsidRDefault="00E24DEB" w:rsidP="00E24DEB">
      <w:pPr>
        <w:spacing w:before="60"/>
        <w:rPr>
          <w:lang w:val="en-US"/>
        </w:rPr>
      </w:pPr>
    </w:p>
    <w:p w14:paraId="3B32AB85" w14:textId="77777777" w:rsidR="00E24DEB" w:rsidRDefault="00E24DEB" w:rsidP="00E24DEB">
      <w:pPr>
        <w:spacing w:before="60"/>
        <w:rPr>
          <w:lang w:val="en-US"/>
        </w:rPr>
      </w:pPr>
    </w:p>
    <w:p w14:paraId="21EADADF" w14:textId="77777777" w:rsidR="00E24DEB" w:rsidRDefault="00E24DEB" w:rsidP="00E24DEB">
      <w:pPr>
        <w:spacing w:before="60"/>
        <w:rPr>
          <w:lang w:val="en-US"/>
        </w:rPr>
      </w:pPr>
      <w:r>
        <w:rPr>
          <w:noProof/>
        </w:rPr>
        <w:drawing>
          <wp:inline distT="0" distB="0" distL="0" distR="0" wp14:anchorId="72908D30" wp14:editId="2E855343">
            <wp:extent cx="3152775" cy="131307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31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B506A" w14:textId="77777777" w:rsidR="00E24DEB" w:rsidRDefault="00E24DEB" w:rsidP="00E24DEB">
      <w:pPr>
        <w:spacing w:before="60"/>
        <w:rPr>
          <w:lang w:val="en-US"/>
        </w:rPr>
      </w:pPr>
      <w:r w:rsidRPr="00D546D5">
        <w:rPr>
          <w:b/>
          <w:lang w:val="en-US"/>
        </w:rPr>
        <w:t xml:space="preserve">a.     </w:t>
      </w:r>
      <w:proofErr w:type="spellStart"/>
      <w:r w:rsidRPr="00D546D5">
        <w:rPr>
          <w:b/>
          <w:lang w:val="en-US"/>
        </w:rPr>
        <w:t>i</w:t>
      </w:r>
      <w:proofErr w:type="spellEnd"/>
      <w:r>
        <w:rPr>
          <w:lang w:val="en-US"/>
        </w:rPr>
        <w:t>.     What type of molecule is this?                  _______________________________</w:t>
      </w:r>
    </w:p>
    <w:p w14:paraId="7DA8BD35" w14:textId="77777777" w:rsidR="00E24DEB" w:rsidRDefault="00E24DEB" w:rsidP="00E24DEB">
      <w:pPr>
        <w:spacing w:before="60"/>
        <w:rPr>
          <w:lang w:val="en-US"/>
        </w:rPr>
      </w:pPr>
    </w:p>
    <w:p w14:paraId="4D6F9E21" w14:textId="77777777" w:rsidR="00E24DEB" w:rsidRDefault="00E24DEB" w:rsidP="00E24DEB">
      <w:pPr>
        <w:spacing w:before="60"/>
        <w:rPr>
          <w:lang w:val="en-US"/>
        </w:rPr>
      </w:pPr>
      <w:r w:rsidRPr="00D546D5">
        <w:rPr>
          <w:b/>
          <w:lang w:val="en-US"/>
        </w:rPr>
        <w:t xml:space="preserve">       ii</w:t>
      </w:r>
      <w:r>
        <w:rPr>
          <w:lang w:val="en-US"/>
        </w:rPr>
        <w:t xml:space="preserve">.     Name an enzyme that can </w:t>
      </w:r>
      <w:proofErr w:type="spellStart"/>
      <w:r>
        <w:rPr>
          <w:lang w:val="en-US"/>
        </w:rPr>
        <w:t>hydrolyse</w:t>
      </w:r>
      <w:proofErr w:type="spellEnd"/>
      <w:r>
        <w:rPr>
          <w:lang w:val="en-US"/>
        </w:rPr>
        <w:t xml:space="preserve"> this molecule.    _____________________</w:t>
      </w:r>
    </w:p>
    <w:p w14:paraId="4E1225D7" w14:textId="77777777" w:rsidR="00E24DEB" w:rsidRDefault="00E24DEB" w:rsidP="00E24DEB">
      <w:pPr>
        <w:spacing w:before="60"/>
        <w:jc w:val="right"/>
        <w:rPr>
          <w:lang w:val="en-US"/>
        </w:rPr>
      </w:pPr>
      <w:r>
        <w:rPr>
          <w:lang w:val="en-US"/>
        </w:rPr>
        <w:t>1 + 1 = 2 marks</w:t>
      </w:r>
    </w:p>
    <w:p w14:paraId="29427862" w14:textId="77777777" w:rsidR="00E24DEB" w:rsidRDefault="00E24DEB" w:rsidP="00E24DEB">
      <w:pPr>
        <w:spacing w:before="60"/>
        <w:rPr>
          <w:lang w:val="en-US"/>
        </w:rPr>
      </w:pPr>
    </w:p>
    <w:p w14:paraId="761101D1" w14:textId="77777777" w:rsidR="00E24DEB" w:rsidRDefault="00E24DEB" w:rsidP="00E24DEB">
      <w:pPr>
        <w:spacing w:before="60"/>
        <w:rPr>
          <w:lang w:val="en-US"/>
        </w:rPr>
      </w:pPr>
      <w:r w:rsidRPr="00D546D5">
        <w:rPr>
          <w:b/>
          <w:lang w:val="en-US"/>
        </w:rPr>
        <w:t>b</w:t>
      </w:r>
      <w:r>
        <w:rPr>
          <w:lang w:val="en-US"/>
        </w:rPr>
        <w:t>.     Draw and name the smaller molecules that will form from the hydrolysis of this molecule.</w:t>
      </w:r>
    </w:p>
    <w:p w14:paraId="057FB44D" w14:textId="77777777" w:rsidR="00E24DEB" w:rsidRDefault="00E24DEB" w:rsidP="00E24DEB">
      <w:pPr>
        <w:spacing w:before="60"/>
        <w:rPr>
          <w:lang w:val="en-US"/>
        </w:rPr>
      </w:pPr>
    </w:p>
    <w:p w14:paraId="0F34ADBD" w14:textId="77777777" w:rsidR="00E24DEB" w:rsidRDefault="00E24DEB" w:rsidP="00E24DEB">
      <w:pPr>
        <w:spacing w:before="60"/>
        <w:rPr>
          <w:lang w:val="en-US"/>
        </w:rPr>
      </w:pPr>
    </w:p>
    <w:p w14:paraId="72F9F53D" w14:textId="77777777" w:rsidR="00E24DEB" w:rsidRDefault="00E24DEB" w:rsidP="00E24DEB">
      <w:pPr>
        <w:spacing w:before="60"/>
        <w:jc w:val="right"/>
        <w:rPr>
          <w:lang w:val="en-US"/>
        </w:rPr>
      </w:pPr>
      <w:r>
        <w:rPr>
          <w:lang w:val="en-US"/>
        </w:rPr>
        <w:t>3 marks</w:t>
      </w:r>
    </w:p>
    <w:p w14:paraId="7A420D3B" w14:textId="77777777" w:rsidR="00E24DEB" w:rsidRDefault="00E24DEB" w:rsidP="00E24DEB">
      <w:pPr>
        <w:spacing w:before="60"/>
        <w:rPr>
          <w:lang w:val="en-US"/>
        </w:rPr>
      </w:pPr>
    </w:p>
    <w:p w14:paraId="53029C2D" w14:textId="77777777" w:rsidR="00E24DEB" w:rsidRDefault="00E24DEB" w:rsidP="00E24DEB">
      <w:pPr>
        <w:pStyle w:val="ListParagraph"/>
        <w:numPr>
          <w:ilvl w:val="0"/>
          <w:numId w:val="12"/>
        </w:numPr>
        <w:spacing w:before="60"/>
        <w:rPr>
          <w:lang w:val="en-US"/>
        </w:rPr>
      </w:pPr>
      <w:r>
        <w:rPr>
          <w:lang w:val="en-US"/>
        </w:rPr>
        <w:t xml:space="preserve"> What happens to the small molecules formed from the hydrolysis above?</w:t>
      </w:r>
    </w:p>
    <w:p w14:paraId="262E3B0C" w14:textId="77777777" w:rsidR="00E24DEB" w:rsidRDefault="00E24DEB" w:rsidP="00E24DEB">
      <w:pPr>
        <w:spacing w:before="60"/>
        <w:rPr>
          <w:lang w:val="en-US"/>
        </w:rPr>
      </w:pPr>
    </w:p>
    <w:p w14:paraId="569C06E3" w14:textId="77777777" w:rsidR="00E24DEB" w:rsidRDefault="00E24DEB" w:rsidP="00E24DEB">
      <w:pPr>
        <w:spacing w:before="60"/>
        <w:ind w:left="420"/>
        <w:rPr>
          <w:lang w:val="en-US"/>
        </w:rPr>
      </w:pPr>
      <w:r>
        <w:rPr>
          <w:lang w:val="en-US"/>
        </w:rPr>
        <w:t>__________________________________________________________________________</w:t>
      </w:r>
    </w:p>
    <w:p w14:paraId="3AC10FE7" w14:textId="77777777" w:rsidR="00E24DEB" w:rsidRDefault="00E24DEB" w:rsidP="00E24DEB">
      <w:pPr>
        <w:spacing w:before="60"/>
        <w:ind w:left="420"/>
        <w:jc w:val="right"/>
        <w:rPr>
          <w:lang w:val="en-US"/>
        </w:rPr>
      </w:pPr>
      <w:r>
        <w:rPr>
          <w:lang w:val="en-US"/>
        </w:rPr>
        <w:t>1 mark</w:t>
      </w:r>
    </w:p>
    <w:p w14:paraId="1B8BD7CD" w14:textId="77777777" w:rsidR="00E24DEB" w:rsidRPr="00D546D5" w:rsidRDefault="00E24DEB" w:rsidP="00E24DEB">
      <w:pPr>
        <w:spacing w:before="60"/>
        <w:ind w:left="420"/>
        <w:jc w:val="right"/>
        <w:rPr>
          <w:lang w:val="en-US"/>
        </w:rPr>
      </w:pPr>
      <w:r>
        <w:rPr>
          <w:lang w:val="en-US"/>
        </w:rPr>
        <w:t>Total 6 marks</w:t>
      </w:r>
    </w:p>
    <w:p w14:paraId="5EE2A6DE" w14:textId="77777777" w:rsidR="00E24DEB" w:rsidRPr="00D546D5" w:rsidRDefault="00E24DEB" w:rsidP="00E24DEB">
      <w:pPr>
        <w:spacing w:before="60"/>
        <w:rPr>
          <w:b/>
          <w:lang w:val="en-US"/>
        </w:rPr>
      </w:pPr>
      <w:r w:rsidRPr="00D546D5">
        <w:rPr>
          <w:b/>
          <w:lang w:val="en-US"/>
        </w:rPr>
        <w:t>Question 5</w:t>
      </w:r>
    </w:p>
    <w:p w14:paraId="382872DB" w14:textId="77777777" w:rsidR="00E24DEB" w:rsidRDefault="00E24DEB" w:rsidP="00E24DEB">
      <w:pPr>
        <w:spacing w:before="60"/>
        <w:rPr>
          <w:lang w:val="en-US"/>
        </w:rPr>
      </w:pPr>
      <w:r>
        <w:rPr>
          <w:lang w:val="en-US"/>
        </w:rPr>
        <w:t>A fatty acid molecule is shown below.</w:t>
      </w:r>
    </w:p>
    <w:p w14:paraId="02CB1E18" w14:textId="77777777" w:rsidR="00E24DEB" w:rsidRDefault="00E24DEB" w:rsidP="00E24DEB">
      <w:pPr>
        <w:spacing w:before="60"/>
        <w:rPr>
          <w:lang w:val="en-US"/>
        </w:rPr>
      </w:pPr>
      <w:r>
        <w:rPr>
          <w:noProof/>
        </w:rPr>
        <w:drawing>
          <wp:inline distT="0" distB="0" distL="0" distR="0" wp14:anchorId="4BD80FAD" wp14:editId="3ADE2DA0">
            <wp:extent cx="4394200" cy="138648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26150" cy="1396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E2CBA" w14:textId="77777777" w:rsidR="00E24DEB" w:rsidRDefault="00E24DEB" w:rsidP="00E24DEB">
      <w:pPr>
        <w:spacing w:before="60"/>
        <w:rPr>
          <w:lang w:val="en-US"/>
        </w:rPr>
      </w:pPr>
      <w:r w:rsidRPr="00D546D5">
        <w:rPr>
          <w:b/>
          <w:lang w:val="en-US"/>
        </w:rPr>
        <w:t xml:space="preserve">a.      </w:t>
      </w:r>
      <w:proofErr w:type="spellStart"/>
      <w:r w:rsidRPr="00D546D5">
        <w:rPr>
          <w:b/>
          <w:lang w:val="en-US"/>
        </w:rPr>
        <w:t>i</w:t>
      </w:r>
      <w:proofErr w:type="spellEnd"/>
      <w:r>
        <w:rPr>
          <w:lang w:val="en-US"/>
        </w:rPr>
        <w:t>.     What is the molecular formula of this fatty acid?               ___________________</w:t>
      </w:r>
    </w:p>
    <w:p w14:paraId="6316A347" w14:textId="77777777" w:rsidR="00E24DEB" w:rsidRDefault="00E24DEB" w:rsidP="00E24DEB">
      <w:pPr>
        <w:spacing w:before="60"/>
        <w:rPr>
          <w:lang w:val="en-US"/>
        </w:rPr>
      </w:pPr>
    </w:p>
    <w:p w14:paraId="7682C51D" w14:textId="77777777" w:rsidR="00E24DEB" w:rsidRDefault="00E24DEB" w:rsidP="00E24DEB">
      <w:pPr>
        <w:spacing w:before="60"/>
        <w:rPr>
          <w:lang w:val="en-US"/>
        </w:rPr>
      </w:pPr>
      <w:r>
        <w:rPr>
          <w:b/>
          <w:lang w:val="en-US"/>
        </w:rPr>
        <w:t xml:space="preserve">        </w:t>
      </w:r>
      <w:r w:rsidRPr="00D546D5">
        <w:rPr>
          <w:b/>
          <w:lang w:val="en-US"/>
        </w:rPr>
        <w:t>ii</w:t>
      </w:r>
      <w:r>
        <w:rPr>
          <w:lang w:val="en-US"/>
        </w:rPr>
        <w:t xml:space="preserve">.    This is an example of an omega-3 fatty acid. Use the diagram to explain what this term </w:t>
      </w:r>
    </w:p>
    <w:p w14:paraId="11D0E013" w14:textId="77777777" w:rsidR="00E24DEB" w:rsidRDefault="00E24DEB" w:rsidP="00E24DEB">
      <w:pPr>
        <w:spacing w:before="60"/>
        <w:rPr>
          <w:lang w:val="en-US"/>
        </w:rPr>
      </w:pPr>
      <w:r>
        <w:rPr>
          <w:lang w:val="en-US"/>
        </w:rPr>
        <w:t xml:space="preserve">                means.</w:t>
      </w:r>
    </w:p>
    <w:p w14:paraId="1530FA2B" w14:textId="77777777" w:rsidR="00E24DEB" w:rsidRDefault="00E24DEB" w:rsidP="00E24DEB">
      <w:pPr>
        <w:spacing w:before="60"/>
        <w:rPr>
          <w:lang w:val="en-US"/>
        </w:rPr>
      </w:pPr>
    </w:p>
    <w:p w14:paraId="12F9FF1E" w14:textId="77777777" w:rsidR="00E24DEB" w:rsidRDefault="00E24DEB" w:rsidP="00E24DEB">
      <w:pPr>
        <w:spacing w:before="60"/>
        <w:rPr>
          <w:lang w:val="en-US"/>
        </w:rPr>
      </w:pPr>
      <w:r>
        <w:rPr>
          <w:lang w:val="en-US"/>
        </w:rPr>
        <w:t xml:space="preserve">               ______________________________________________________________________</w:t>
      </w:r>
    </w:p>
    <w:p w14:paraId="1BBCDDEB" w14:textId="77777777" w:rsidR="00E24DEB" w:rsidRDefault="00E24DEB" w:rsidP="00E24DEB">
      <w:pPr>
        <w:spacing w:before="60"/>
        <w:rPr>
          <w:lang w:val="en-US"/>
        </w:rPr>
      </w:pPr>
    </w:p>
    <w:p w14:paraId="379A46CE" w14:textId="77777777" w:rsidR="00E24DEB" w:rsidRDefault="00E24DEB" w:rsidP="00E24DEB">
      <w:pPr>
        <w:spacing w:before="60"/>
        <w:rPr>
          <w:lang w:val="en-US"/>
        </w:rPr>
      </w:pPr>
      <w:r>
        <w:rPr>
          <w:lang w:val="en-US"/>
        </w:rPr>
        <w:t xml:space="preserve">            _______________________________________________________________________</w:t>
      </w:r>
    </w:p>
    <w:p w14:paraId="349B1CC9" w14:textId="77777777" w:rsidR="00E24DEB" w:rsidRDefault="00E24DEB" w:rsidP="00E24DEB">
      <w:pPr>
        <w:spacing w:before="60"/>
        <w:jc w:val="right"/>
        <w:rPr>
          <w:lang w:val="en-US"/>
        </w:rPr>
      </w:pPr>
      <w:r>
        <w:rPr>
          <w:lang w:val="en-US"/>
        </w:rPr>
        <w:t>1 + 2 = 3 marks</w:t>
      </w:r>
    </w:p>
    <w:p w14:paraId="3DAC1D97" w14:textId="77777777" w:rsidR="00E24DEB" w:rsidRDefault="00E24DEB" w:rsidP="00E24DEB">
      <w:pPr>
        <w:spacing w:before="60"/>
        <w:rPr>
          <w:lang w:val="en-US"/>
        </w:rPr>
      </w:pPr>
    </w:p>
    <w:p w14:paraId="0EF80A24" w14:textId="77777777" w:rsidR="00E24DEB" w:rsidRDefault="00E24DEB" w:rsidP="00E24DEB">
      <w:pPr>
        <w:spacing w:before="60"/>
        <w:rPr>
          <w:lang w:val="en-US"/>
        </w:rPr>
      </w:pPr>
      <w:r w:rsidRPr="00D546D5">
        <w:rPr>
          <w:b/>
          <w:lang w:val="en-US"/>
        </w:rPr>
        <w:t xml:space="preserve">b.     </w:t>
      </w:r>
      <w:proofErr w:type="spellStart"/>
      <w:r w:rsidRPr="00D546D5">
        <w:rPr>
          <w:b/>
          <w:lang w:val="en-US"/>
        </w:rPr>
        <w:t>i</w:t>
      </w:r>
      <w:proofErr w:type="spellEnd"/>
      <w:r>
        <w:rPr>
          <w:lang w:val="en-US"/>
        </w:rPr>
        <w:t xml:space="preserve">.   Little digestion of this molecule occurs in the stomach. Refer to its structure to explain </w:t>
      </w:r>
    </w:p>
    <w:p w14:paraId="5CA9CA36" w14:textId="77777777" w:rsidR="00E24DEB" w:rsidRDefault="00E24DEB" w:rsidP="00E24DEB">
      <w:pPr>
        <w:spacing w:before="60"/>
        <w:rPr>
          <w:lang w:val="en-US"/>
        </w:rPr>
      </w:pPr>
      <w:r>
        <w:rPr>
          <w:lang w:val="en-US"/>
        </w:rPr>
        <w:t xml:space="preserve">            why.</w:t>
      </w:r>
    </w:p>
    <w:p w14:paraId="78BF703A" w14:textId="77777777" w:rsidR="00E24DEB" w:rsidRDefault="00E24DEB" w:rsidP="00E24DEB">
      <w:pPr>
        <w:spacing w:before="60"/>
        <w:rPr>
          <w:lang w:val="en-US"/>
        </w:rPr>
      </w:pPr>
    </w:p>
    <w:p w14:paraId="63414F83" w14:textId="77777777" w:rsidR="00E24DEB" w:rsidRDefault="00E24DEB" w:rsidP="00E24DEB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</w:t>
      </w:r>
    </w:p>
    <w:p w14:paraId="5B944AE6" w14:textId="77777777" w:rsidR="00E24DEB" w:rsidRDefault="00E24DEB" w:rsidP="00E24DEB">
      <w:pPr>
        <w:spacing w:before="60"/>
        <w:rPr>
          <w:lang w:val="en-US"/>
        </w:rPr>
      </w:pPr>
    </w:p>
    <w:p w14:paraId="630A527D" w14:textId="77777777" w:rsidR="00E24DEB" w:rsidRDefault="00E24DEB" w:rsidP="00E24DEB">
      <w:pPr>
        <w:spacing w:before="60"/>
        <w:rPr>
          <w:lang w:val="en-US"/>
        </w:rPr>
      </w:pPr>
      <w:r w:rsidRPr="00D546D5">
        <w:rPr>
          <w:b/>
          <w:lang w:val="en-US"/>
        </w:rPr>
        <w:t xml:space="preserve">       ii</w:t>
      </w:r>
      <w:r>
        <w:rPr>
          <w:lang w:val="en-US"/>
        </w:rPr>
        <w:t xml:space="preserve">.   During digestion, enzymes in the body form fats into emulsions. What is an emulsion and </w:t>
      </w:r>
    </w:p>
    <w:p w14:paraId="1E0B65B2" w14:textId="77777777" w:rsidR="00E24DEB" w:rsidRDefault="00E24DEB" w:rsidP="00E24DEB">
      <w:pPr>
        <w:spacing w:before="60"/>
        <w:rPr>
          <w:lang w:val="en-US"/>
        </w:rPr>
      </w:pPr>
      <w:r>
        <w:rPr>
          <w:lang w:val="en-US"/>
        </w:rPr>
        <w:t xml:space="preserve">             how does its formation help digestion?</w:t>
      </w:r>
    </w:p>
    <w:p w14:paraId="364920CD" w14:textId="77777777" w:rsidR="00E24DEB" w:rsidRDefault="00E24DEB" w:rsidP="00E24DEB">
      <w:pPr>
        <w:spacing w:before="60"/>
        <w:rPr>
          <w:lang w:val="en-US"/>
        </w:rPr>
      </w:pPr>
    </w:p>
    <w:p w14:paraId="2E7C28B9" w14:textId="77777777" w:rsidR="00E24DEB" w:rsidRDefault="00E24DEB" w:rsidP="00E24DEB">
      <w:pPr>
        <w:spacing w:before="60"/>
        <w:rPr>
          <w:lang w:val="en-US"/>
        </w:rPr>
      </w:pPr>
      <w:r>
        <w:rPr>
          <w:lang w:val="en-US"/>
        </w:rPr>
        <w:t xml:space="preserve">            ________________________________________________________________________</w:t>
      </w:r>
    </w:p>
    <w:p w14:paraId="6C330949" w14:textId="77777777" w:rsidR="00E24DEB" w:rsidRDefault="00E24DEB" w:rsidP="00E24DEB">
      <w:pPr>
        <w:spacing w:before="60"/>
        <w:rPr>
          <w:lang w:val="en-US"/>
        </w:rPr>
      </w:pPr>
    </w:p>
    <w:p w14:paraId="7CF82BAE" w14:textId="77777777" w:rsidR="00E24DEB" w:rsidRDefault="00E24DEB" w:rsidP="00E24DEB">
      <w:pPr>
        <w:spacing w:before="60"/>
        <w:rPr>
          <w:lang w:val="en-US"/>
        </w:rPr>
      </w:pPr>
      <w:r>
        <w:rPr>
          <w:lang w:val="en-US"/>
        </w:rPr>
        <w:t xml:space="preserve">           ________________________________________________________________________</w:t>
      </w:r>
    </w:p>
    <w:p w14:paraId="57B09D48" w14:textId="77777777" w:rsidR="00E24DEB" w:rsidRDefault="00E24DEB" w:rsidP="00E24DEB">
      <w:pPr>
        <w:spacing w:before="60"/>
        <w:jc w:val="right"/>
        <w:rPr>
          <w:lang w:val="en-US"/>
        </w:rPr>
      </w:pPr>
      <w:r>
        <w:rPr>
          <w:lang w:val="en-US"/>
        </w:rPr>
        <w:t>1 + 2 = 3 marks</w:t>
      </w:r>
    </w:p>
    <w:p w14:paraId="2D8EC2BA" w14:textId="77777777" w:rsidR="00E24DEB" w:rsidRDefault="00E24DEB" w:rsidP="00E24DEB">
      <w:pPr>
        <w:spacing w:before="60"/>
        <w:rPr>
          <w:lang w:val="en-US"/>
        </w:rPr>
      </w:pPr>
    </w:p>
    <w:p w14:paraId="58D11ECE" w14:textId="77777777" w:rsidR="00E24DEB" w:rsidRDefault="00E24DEB" w:rsidP="00E24DEB">
      <w:pPr>
        <w:spacing w:before="60"/>
        <w:rPr>
          <w:lang w:val="en-US"/>
        </w:rPr>
      </w:pPr>
      <w:r w:rsidRPr="00D546D5">
        <w:rPr>
          <w:b/>
          <w:lang w:val="en-US"/>
        </w:rPr>
        <w:lastRenderedPageBreak/>
        <w:t xml:space="preserve">c.    </w:t>
      </w:r>
      <w:r>
        <w:rPr>
          <w:lang w:val="en-US"/>
        </w:rPr>
        <w:t xml:space="preserve"> Fatty acids like the one shown are prone to rancidity.</w:t>
      </w:r>
    </w:p>
    <w:p w14:paraId="69979861" w14:textId="77777777" w:rsidR="00E24DEB" w:rsidRDefault="00E24DEB" w:rsidP="00E24DEB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proofErr w:type="spellStart"/>
      <w:r w:rsidRPr="00D546D5">
        <w:rPr>
          <w:b/>
          <w:lang w:val="en-US"/>
        </w:rPr>
        <w:t>i</w:t>
      </w:r>
      <w:proofErr w:type="spellEnd"/>
      <w:r>
        <w:rPr>
          <w:lang w:val="en-US"/>
        </w:rPr>
        <w:t>.   What is rancidity?</w:t>
      </w:r>
    </w:p>
    <w:p w14:paraId="77BDAF61" w14:textId="77777777" w:rsidR="00E24DEB" w:rsidRDefault="00E24DEB" w:rsidP="00E24DEB">
      <w:pPr>
        <w:spacing w:before="60"/>
        <w:rPr>
          <w:lang w:val="en-US"/>
        </w:rPr>
      </w:pPr>
    </w:p>
    <w:p w14:paraId="42FE1CE4" w14:textId="77777777" w:rsidR="00E24DEB" w:rsidRDefault="00E24DEB" w:rsidP="00E24DEB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</w:t>
      </w:r>
    </w:p>
    <w:p w14:paraId="29A72C06" w14:textId="77777777" w:rsidR="00E24DEB" w:rsidRDefault="00E24DEB" w:rsidP="00E24DEB">
      <w:pPr>
        <w:spacing w:before="60"/>
        <w:rPr>
          <w:lang w:val="en-US"/>
        </w:rPr>
      </w:pPr>
    </w:p>
    <w:p w14:paraId="0D50A9D1" w14:textId="77777777" w:rsidR="00E24DEB" w:rsidRDefault="00E24DEB" w:rsidP="00E24DEB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r w:rsidRPr="00D546D5">
        <w:rPr>
          <w:b/>
          <w:lang w:val="en-US"/>
        </w:rPr>
        <w:t>ii</w:t>
      </w:r>
      <w:r>
        <w:rPr>
          <w:lang w:val="en-US"/>
        </w:rPr>
        <w:t>.   Why is this molecule prone to rancidity?</w:t>
      </w:r>
    </w:p>
    <w:p w14:paraId="6A8F5CEA" w14:textId="77777777" w:rsidR="00E24DEB" w:rsidRDefault="00E24DEB" w:rsidP="00E24DEB">
      <w:pPr>
        <w:spacing w:before="60"/>
        <w:rPr>
          <w:lang w:val="en-US"/>
        </w:rPr>
      </w:pPr>
    </w:p>
    <w:p w14:paraId="18EC5A5F" w14:textId="77777777" w:rsidR="00E24DEB" w:rsidRDefault="00E24DEB" w:rsidP="00E24DEB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__________________________________________________________________________</w:t>
      </w:r>
    </w:p>
    <w:p w14:paraId="3E53AE6D" w14:textId="77777777" w:rsidR="00E24DEB" w:rsidRDefault="00E24DEB" w:rsidP="00E24DEB">
      <w:pPr>
        <w:spacing w:before="60"/>
        <w:rPr>
          <w:lang w:val="en-US"/>
        </w:rPr>
      </w:pPr>
    </w:p>
    <w:p w14:paraId="2B57631E" w14:textId="77777777" w:rsidR="00E24DEB" w:rsidRDefault="00E24DEB" w:rsidP="00E24DEB">
      <w:pPr>
        <w:spacing w:before="60"/>
        <w:rPr>
          <w:lang w:val="en-US"/>
        </w:rPr>
      </w:pPr>
      <w:r>
        <w:rPr>
          <w:lang w:val="en-US"/>
        </w:rPr>
        <w:t xml:space="preserve">     </w:t>
      </w:r>
      <w:r w:rsidRPr="00D546D5">
        <w:rPr>
          <w:b/>
          <w:lang w:val="en-US"/>
        </w:rPr>
        <w:t xml:space="preserve"> iii</w:t>
      </w:r>
      <w:r>
        <w:rPr>
          <w:lang w:val="en-US"/>
        </w:rPr>
        <w:t>.   Draw a possible free radical this molecule will form.</w:t>
      </w:r>
    </w:p>
    <w:p w14:paraId="52822F5E" w14:textId="77777777" w:rsidR="00E24DEB" w:rsidRDefault="00E24DEB" w:rsidP="00E24DEB">
      <w:pPr>
        <w:spacing w:before="60"/>
        <w:rPr>
          <w:lang w:val="en-US"/>
        </w:rPr>
      </w:pPr>
    </w:p>
    <w:p w14:paraId="67600F33" w14:textId="77777777" w:rsidR="00E24DEB" w:rsidRDefault="00E24DEB" w:rsidP="00E24DEB">
      <w:pPr>
        <w:spacing w:before="60"/>
        <w:rPr>
          <w:lang w:val="en-US"/>
        </w:rPr>
      </w:pPr>
    </w:p>
    <w:p w14:paraId="6B340080" w14:textId="77777777" w:rsidR="00E24DEB" w:rsidRDefault="00E24DEB" w:rsidP="00E24DEB">
      <w:pPr>
        <w:spacing w:before="60"/>
        <w:rPr>
          <w:lang w:val="en-US"/>
        </w:rPr>
      </w:pPr>
    </w:p>
    <w:p w14:paraId="45041AB2" w14:textId="77777777" w:rsidR="00E24DEB" w:rsidRDefault="00E24DEB" w:rsidP="00E24DEB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r w:rsidRPr="00D546D5">
        <w:rPr>
          <w:b/>
          <w:lang w:val="en-US"/>
        </w:rPr>
        <w:t>iv</w:t>
      </w:r>
      <w:r>
        <w:rPr>
          <w:lang w:val="en-US"/>
        </w:rPr>
        <w:t>.   Free radicals can propagate. Explain what this means</w:t>
      </w:r>
    </w:p>
    <w:p w14:paraId="49810398" w14:textId="77777777" w:rsidR="00E24DEB" w:rsidRDefault="00E24DEB" w:rsidP="00E24DEB">
      <w:pPr>
        <w:spacing w:before="60"/>
        <w:rPr>
          <w:lang w:val="en-US"/>
        </w:rPr>
      </w:pPr>
    </w:p>
    <w:p w14:paraId="7573AB64" w14:textId="77777777" w:rsidR="00E24DEB" w:rsidRDefault="00E24DEB" w:rsidP="00E24DEB">
      <w:pPr>
        <w:spacing w:before="60"/>
        <w:rPr>
          <w:lang w:val="en-US"/>
        </w:rPr>
      </w:pPr>
      <w:r>
        <w:rPr>
          <w:lang w:val="en-US"/>
        </w:rPr>
        <w:t xml:space="preserve">     __________________________________________________________________________</w:t>
      </w:r>
    </w:p>
    <w:p w14:paraId="71831EF9" w14:textId="77777777" w:rsidR="00E24DEB" w:rsidRDefault="00E24DEB" w:rsidP="00E24DEB">
      <w:pPr>
        <w:spacing w:before="60"/>
        <w:jc w:val="right"/>
        <w:rPr>
          <w:lang w:val="en-US"/>
        </w:rPr>
      </w:pPr>
      <w:r>
        <w:rPr>
          <w:lang w:val="en-US"/>
        </w:rPr>
        <w:t>1 + 1 + 1 + 1 = 4 marks</w:t>
      </w:r>
    </w:p>
    <w:p w14:paraId="4E483C34" w14:textId="77777777" w:rsidR="00E24DEB" w:rsidRDefault="00E24DEB" w:rsidP="00E24DEB">
      <w:pPr>
        <w:spacing w:before="60"/>
        <w:jc w:val="right"/>
        <w:rPr>
          <w:b/>
          <w:lang w:val="en-US"/>
        </w:rPr>
      </w:pPr>
      <w:r>
        <w:rPr>
          <w:lang w:val="en-US"/>
        </w:rPr>
        <w:t>Total 10 marks</w:t>
      </w:r>
    </w:p>
    <w:p w14:paraId="443A7992" w14:textId="77777777" w:rsidR="00F24684" w:rsidRDefault="00F24684"/>
    <w:sectPr w:rsidR="00F24684" w:rsidSect="00E24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235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152FDA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796A61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8B6EFF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ED606B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AFB46C5"/>
    <w:multiLevelType w:val="hybridMultilevel"/>
    <w:tmpl w:val="CB5E48AC"/>
    <w:lvl w:ilvl="0" w:tplc="42540D16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6A6C3B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9F7191A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5954F0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AD83134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3654CFD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CCE4A66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F6263C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12"/>
  </w:num>
  <w:num w:numId="9">
    <w:abstractNumId w:val="9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DEB"/>
    <w:rsid w:val="0001240E"/>
    <w:rsid w:val="004660E9"/>
    <w:rsid w:val="00E24DEB"/>
    <w:rsid w:val="00F2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E2FAA"/>
  <w15:chartTrackingRefBased/>
  <w15:docId w15:val="{4B61DEF1-F637-496F-8BDC-C9EDD45E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E24DE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24DEB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rsid w:val="00E24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2</cp:revision>
  <dcterms:created xsi:type="dcterms:W3CDTF">2021-04-25T06:15:00Z</dcterms:created>
  <dcterms:modified xsi:type="dcterms:W3CDTF">2021-04-25T06:15:00Z</dcterms:modified>
</cp:coreProperties>
</file>