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49D68" w14:textId="77777777" w:rsidR="0005359C" w:rsidRDefault="0005359C" w:rsidP="0005359C">
      <w:pPr>
        <w:jc w:val="center"/>
        <w:rPr>
          <w:b/>
          <w:sz w:val="32"/>
        </w:rPr>
      </w:pPr>
    </w:p>
    <w:p w14:paraId="16E75C9A" w14:textId="70BA303A" w:rsidR="00880C03" w:rsidRDefault="00880C03" w:rsidP="00641492">
      <w:pPr>
        <w:rPr>
          <w:b/>
        </w:rPr>
      </w:pPr>
      <w:r>
        <w:rPr>
          <w:b/>
        </w:rPr>
        <w:t xml:space="preserve">SECTION </w:t>
      </w:r>
      <w:r w:rsidR="003F408C">
        <w:rPr>
          <w:b/>
        </w:rPr>
        <w:t>A</w:t>
      </w:r>
      <w:r>
        <w:rPr>
          <w:b/>
        </w:rPr>
        <w:t>:  Multiple</w:t>
      </w:r>
      <w:r w:rsidR="00A96244">
        <w:rPr>
          <w:b/>
        </w:rPr>
        <w:t>-choice questions (1 mark each)</w:t>
      </w:r>
    </w:p>
    <w:p w14:paraId="44D82DCD" w14:textId="77777777" w:rsidR="00A96244" w:rsidRDefault="00A96244" w:rsidP="00A96244">
      <w:pPr>
        <w:rPr>
          <w:b/>
        </w:rPr>
      </w:pPr>
      <w:r>
        <w:rPr>
          <w:b/>
        </w:rPr>
        <w:t xml:space="preserve">Question </w:t>
      </w:r>
      <w:r w:rsidR="003F408C">
        <w:rPr>
          <w:b/>
        </w:rPr>
        <w:t>1</w:t>
      </w:r>
      <w:r>
        <w:rPr>
          <w:b/>
        </w:rPr>
        <w:t xml:space="preserve"> </w:t>
      </w:r>
    </w:p>
    <w:p w14:paraId="3461F19B" w14:textId="77777777" w:rsidR="00A96244" w:rsidRDefault="00A96244" w:rsidP="00A96244">
      <w:pPr>
        <w:rPr>
          <w:b/>
        </w:rPr>
      </w:pPr>
    </w:p>
    <w:p w14:paraId="2C7EA2DF" w14:textId="064B9B87" w:rsidR="00A96244" w:rsidRDefault="00A96244" w:rsidP="00A96244">
      <w:r w:rsidRPr="00A96244">
        <w:rPr>
          <w:i/>
        </w:rPr>
        <w:t>Answer:</w:t>
      </w:r>
      <w:r w:rsidR="003F408C">
        <w:t xml:space="preserve"> </w:t>
      </w:r>
      <w:r w:rsidR="00141285">
        <w:t>C</w:t>
      </w:r>
    </w:p>
    <w:p w14:paraId="113B1D81" w14:textId="77777777" w:rsidR="00A96244" w:rsidRDefault="00A96244" w:rsidP="00A96244"/>
    <w:p w14:paraId="23E7A532" w14:textId="77777777" w:rsidR="00A96244" w:rsidRDefault="00A96244" w:rsidP="00A96244">
      <w:pPr>
        <w:rPr>
          <w:i/>
        </w:rPr>
      </w:pPr>
      <w:r w:rsidRPr="00A96244">
        <w:rPr>
          <w:i/>
        </w:rPr>
        <w:t xml:space="preserve">Explanation: </w:t>
      </w:r>
      <w:r w:rsidRPr="00A96244">
        <w:rPr>
          <w:i/>
        </w:rPr>
        <w:br/>
      </w:r>
    </w:p>
    <w:p w14:paraId="08B94602" w14:textId="4019B228" w:rsidR="00A96244" w:rsidRPr="00A96244" w:rsidRDefault="00141285" w:rsidP="00A96244">
      <w:r>
        <w:t>A fuel needs to release significant energy and it needs to be released relatively simply.</w:t>
      </w:r>
    </w:p>
    <w:p w14:paraId="46BF8235" w14:textId="77777777" w:rsidR="00EC4598" w:rsidRDefault="00EC4598" w:rsidP="00EC4598">
      <w:pPr>
        <w:spacing w:before="60"/>
      </w:pPr>
    </w:p>
    <w:p w14:paraId="3BF31008" w14:textId="77777777" w:rsidR="001D0C2B" w:rsidRDefault="001D0C2B" w:rsidP="001D0C2B">
      <w:pPr>
        <w:rPr>
          <w:b/>
        </w:rPr>
      </w:pPr>
      <w:r>
        <w:rPr>
          <w:b/>
        </w:rPr>
        <w:t xml:space="preserve">Question 2 </w:t>
      </w:r>
    </w:p>
    <w:p w14:paraId="76BAE882" w14:textId="77777777" w:rsidR="001D0C2B" w:rsidRDefault="001D0C2B" w:rsidP="001D0C2B">
      <w:pPr>
        <w:rPr>
          <w:b/>
        </w:rPr>
      </w:pPr>
    </w:p>
    <w:p w14:paraId="7B76A8C0" w14:textId="1996A3F0" w:rsidR="001D0C2B" w:rsidRDefault="001D0C2B" w:rsidP="001D0C2B">
      <w:r w:rsidRPr="00A96244">
        <w:rPr>
          <w:i/>
        </w:rPr>
        <w:t>Answer:</w:t>
      </w:r>
      <w:r>
        <w:t xml:space="preserve"> </w:t>
      </w:r>
      <w:r w:rsidR="00141285">
        <w:t>A</w:t>
      </w:r>
    </w:p>
    <w:p w14:paraId="1234D2C0" w14:textId="77777777" w:rsidR="001D0C2B" w:rsidRDefault="001D0C2B" w:rsidP="001D0C2B"/>
    <w:p w14:paraId="0F85D31D" w14:textId="77777777" w:rsidR="001D0C2B" w:rsidRDefault="001D0C2B" w:rsidP="001D0C2B">
      <w:pPr>
        <w:rPr>
          <w:i/>
        </w:rPr>
      </w:pPr>
      <w:r w:rsidRPr="00A96244">
        <w:rPr>
          <w:i/>
        </w:rPr>
        <w:t xml:space="preserve">Explanation: </w:t>
      </w:r>
      <w:r w:rsidRPr="00A96244">
        <w:rPr>
          <w:i/>
        </w:rPr>
        <w:br/>
      </w:r>
    </w:p>
    <w:p w14:paraId="1C00BE54" w14:textId="2708DFAE" w:rsidR="001D0C2B" w:rsidRDefault="004340F3" w:rsidP="000C7818">
      <w:r>
        <w:t xml:space="preserve"> </w:t>
      </w:r>
      <w:r w:rsidR="00141285">
        <w:t>In 2023, fossil fuels accounted for over 60 % of our electricity. Wind/solar and hydro combine for most of the remainder.</w:t>
      </w:r>
    </w:p>
    <w:p w14:paraId="6392583B" w14:textId="77777777" w:rsidR="00EC4598" w:rsidRDefault="00EC4598" w:rsidP="00EC4598">
      <w:pPr>
        <w:spacing w:before="60"/>
      </w:pPr>
    </w:p>
    <w:p w14:paraId="004FC6B9" w14:textId="77777777" w:rsidR="001D0C2B" w:rsidRDefault="001D0C2B" w:rsidP="001D0C2B">
      <w:pPr>
        <w:rPr>
          <w:b/>
        </w:rPr>
      </w:pPr>
      <w:r>
        <w:rPr>
          <w:b/>
        </w:rPr>
        <w:t xml:space="preserve">Question 3 </w:t>
      </w:r>
    </w:p>
    <w:p w14:paraId="0F876148" w14:textId="77777777" w:rsidR="001D0C2B" w:rsidRDefault="001D0C2B" w:rsidP="001D0C2B">
      <w:pPr>
        <w:rPr>
          <w:b/>
        </w:rPr>
      </w:pPr>
    </w:p>
    <w:p w14:paraId="57ABB1DE" w14:textId="67BABF71" w:rsidR="001D0C2B" w:rsidRDefault="001D0C2B" w:rsidP="001D0C2B">
      <w:r w:rsidRPr="00A96244">
        <w:rPr>
          <w:i/>
        </w:rPr>
        <w:t>Answer:</w:t>
      </w:r>
      <w:r>
        <w:t xml:space="preserve"> </w:t>
      </w:r>
      <w:r w:rsidR="00141285">
        <w:t>B</w:t>
      </w:r>
    </w:p>
    <w:p w14:paraId="70D36805" w14:textId="77777777" w:rsidR="001D0C2B" w:rsidRDefault="001D0C2B" w:rsidP="001D0C2B"/>
    <w:p w14:paraId="794A7A14" w14:textId="77777777" w:rsidR="001D0C2B" w:rsidRDefault="001D0C2B" w:rsidP="001D0C2B">
      <w:pPr>
        <w:rPr>
          <w:i/>
        </w:rPr>
      </w:pPr>
      <w:r w:rsidRPr="00A96244">
        <w:rPr>
          <w:i/>
        </w:rPr>
        <w:t xml:space="preserve">Explanation: </w:t>
      </w:r>
      <w:r w:rsidRPr="00A96244">
        <w:rPr>
          <w:i/>
        </w:rPr>
        <w:br/>
      </w:r>
    </w:p>
    <w:p w14:paraId="393A519E" w14:textId="7759860E" w:rsidR="001D0C2B" w:rsidRPr="00A96244" w:rsidRDefault="00141285" w:rsidP="001D0C2B">
      <w:r>
        <w:t>Rotting biomass produces biogas which is being collected in the bags.</w:t>
      </w:r>
    </w:p>
    <w:p w14:paraId="0D59FA16" w14:textId="708B815B" w:rsidR="00F52854" w:rsidRDefault="00141285" w:rsidP="000C7818">
      <w:pPr>
        <w:spacing w:before="60"/>
      </w:pPr>
      <w:r>
        <w:rPr>
          <w:b/>
          <w:lang w:val="en-US"/>
        </w:rPr>
        <w:t xml:space="preserve"> </w:t>
      </w:r>
    </w:p>
    <w:p w14:paraId="4FDBCFBE" w14:textId="77777777" w:rsidR="00F52854" w:rsidRDefault="00F52854" w:rsidP="00F52854">
      <w:pPr>
        <w:rPr>
          <w:b/>
        </w:rPr>
      </w:pPr>
      <w:r>
        <w:rPr>
          <w:b/>
        </w:rPr>
        <w:t xml:space="preserve">Question 4 </w:t>
      </w:r>
    </w:p>
    <w:p w14:paraId="3EBD9D3E" w14:textId="77777777" w:rsidR="00F52854" w:rsidRDefault="00F52854" w:rsidP="00F52854">
      <w:pPr>
        <w:rPr>
          <w:b/>
        </w:rPr>
      </w:pPr>
    </w:p>
    <w:p w14:paraId="0B46189C" w14:textId="55A8A94F" w:rsidR="00F52854" w:rsidRDefault="00F52854" w:rsidP="00F52854">
      <w:r w:rsidRPr="00A96244">
        <w:rPr>
          <w:i/>
        </w:rPr>
        <w:t>Answer:</w:t>
      </w:r>
      <w:r>
        <w:t xml:space="preserve"> </w:t>
      </w:r>
      <w:r w:rsidR="00141285">
        <w:t>D</w:t>
      </w:r>
    </w:p>
    <w:p w14:paraId="1B2ADE48" w14:textId="77777777" w:rsidR="00F52854" w:rsidRDefault="00F52854" w:rsidP="00F52854"/>
    <w:p w14:paraId="569E402E" w14:textId="77777777" w:rsidR="00F52854" w:rsidRDefault="00F52854" w:rsidP="00F52854">
      <w:pPr>
        <w:rPr>
          <w:i/>
        </w:rPr>
      </w:pPr>
      <w:r w:rsidRPr="00A96244">
        <w:rPr>
          <w:i/>
        </w:rPr>
        <w:t xml:space="preserve">Explanation: </w:t>
      </w:r>
      <w:r w:rsidRPr="00A96244">
        <w:rPr>
          <w:i/>
        </w:rPr>
        <w:br/>
      </w:r>
    </w:p>
    <w:p w14:paraId="1010FE41" w14:textId="72C2B125" w:rsidR="00F52854" w:rsidRPr="00A96244" w:rsidRDefault="004340F3" w:rsidP="00F52854">
      <w:r>
        <w:t xml:space="preserve"> </w:t>
      </w:r>
      <w:r w:rsidR="008528EE">
        <w:t xml:space="preserve">The </w:t>
      </w:r>
      <w:r w:rsidR="00141285">
        <w:t>per mole is incorrect in the other options.</w:t>
      </w:r>
    </w:p>
    <w:p w14:paraId="76F6B969" w14:textId="77777777" w:rsidR="00F52854" w:rsidRDefault="00F52854" w:rsidP="00F52854">
      <w:pPr>
        <w:spacing w:before="60"/>
        <w:jc w:val="both"/>
      </w:pPr>
    </w:p>
    <w:p w14:paraId="7233DB04" w14:textId="77777777" w:rsidR="00F52854" w:rsidRDefault="00F52854" w:rsidP="00F52854">
      <w:pPr>
        <w:rPr>
          <w:b/>
        </w:rPr>
      </w:pPr>
      <w:r>
        <w:rPr>
          <w:b/>
        </w:rPr>
        <w:t xml:space="preserve">Question </w:t>
      </w:r>
      <w:r w:rsidR="008D6F06">
        <w:rPr>
          <w:b/>
        </w:rPr>
        <w:t>5</w:t>
      </w:r>
    </w:p>
    <w:p w14:paraId="4A661B9E" w14:textId="77777777" w:rsidR="00F52854" w:rsidRDefault="00F52854" w:rsidP="00F52854">
      <w:pPr>
        <w:rPr>
          <w:b/>
        </w:rPr>
      </w:pPr>
    </w:p>
    <w:p w14:paraId="4A3E5D48" w14:textId="3B8ED9A0" w:rsidR="00F52854" w:rsidRDefault="00F52854" w:rsidP="00F52854">
      <w:r w:rsidRPr="00A96244">
        <w:rPr>
          <w:i/>
        </w:rPr>
        <w:t>Answer:</w:t>
      </w:r>
      <w:r>
        <w:t xml:space="preserve"> </w:t>
      </w:r>
      <w:r w:rsidR="00141285">
        <w:t>A</w:t>
      </w:r>
    </w:p>
    <w:p w14:paraId="558D67AD" w14:textId="77777777" w:rsidR="00F52854" w:rsidRDefault="00F52854" w:rsidP="00F52854"/>
    <w:p w14:paraId="2CCF2D7E" w14:textId="77777777" w:rsidR="00F52854" w:rsidRDefault="00F52854" w:rsidP="00F52854">
      <w:pPr>
        <w:rPr>
          <w:i/>
        </w:rPr>
      </w:pPr>
      <w:r w:rsidRPr="00A96244">
        <w:rPr>
          <w:i/>
        </w:rPr>
        <w:t xml:space="preserve">Explanation: </w:t>
      </w:r>
      <w:r w:rsidRPr="00A96244">
        <w:rPr>
          <w:i/>
        </w:rPr>
        <w:br/>
      </w:r>
    </w:p>
    <w:p w14:paraId="231105DB" w14:textId="39E0A1D6" w:rsidR="00F52854" w:rsidRDefault="004340F3" w:rsidP="000C7818">
      <w:r>
        <w:t xml:space="preserve"> </w:t>
      </w:r>
      <w:r w:rsidR="00141285">
        <w:t>This is an exothermic reaction. Energy is released to the surroundings.</w:t>
      </w:r>
    </w:p>
    <w:p w14:paraId="0A83E579" w14:textId="77777777" w:rsidR="00141285" w:rsidRDefault="00141285" w:rsidP="000C7818"/>
    <w:p w14:paraId="5F1A562F" w14:textId="77777777" w:rsidR="00F52854" w:rsidRDefault="00F52854" w:rsidP="00F52854">
      <w:pPr>
        <w:rPr>
          <w:b/>
        </w:rPr>
      </w:pPr>
      <w:r>
        <w:rPr>
          <w:b/>
        </w:rPr>
        <w:t xml:space="preserve">Question </w:t>
      </w:r>
      <w:r w:rsidR="008D6F06">
        <w:rPr>
          <w:b/>
        </w:rPr>
        <w:t>6</w:t>
      </w:r>
      <w:r>
        <w:rPr>
          <w:b/>
        </w:rPr>
        <w:t xml:space="preserve"> </w:t>
      </w:r>
    </w:p>
    <w:p w14:paraId="106928B0" w14:textId="77777777" w:rsidR="00F52854" w:rsidRDefault="00F52854" w:rsidP="00F52854">
      <w:pPr>
        <w:rPr>
          <w:b/>
        </w:rPr>
      </w:pPr>
    </w:p>
    <w:p w14:paraId="2D4A92B9" w14:textId="082BBAC5" w:rsidR="00F52854" w:rsidRDefault="00F52854" w:rsidP="00F52854">
      <w:r w:rsidRPr="00A96244">
        <w:rPr>
          <w:i/>
        </w:rPr>
        <w:t>Answer:</w:t>
      </w:r>
      <w:r>
        <w:t xml:space="preserve"> </w:t>
      </w:r>
      <w:r w:rsidR="00141285">
        <w:t>D</w:t>
      </w:r>
    </w:p>
    <w:p w14:paraId="20EB922F" w14:textId="77777777" w:rsidR="00F52854" w:rsidRDefault="00F52854" w:rsidP="00F52854"/>
    <w:p w14:paraId="0853D9CA" w14:textId="77777777" w:rsidR="00F52854" w:rsidRDefault="00F52854" w:rsidP="00F52854">
      <w:pPr>
        <w:rPr>
          <w:i/>
        </w:rPr>
      </w:pPr>
      <w:r w:rsidRPr="00A96244">
        <w:rPr>
          <w:i/>
        </w:rPr>
        <w:t xml:space="preserve">Explanation: </w:t>
      </w:r>
      <w:r w:rsidRPr="00A96244">
        <w:rPr>
          <w:i/>
        </w:rPr>
        <w:br/>
      </w:r>
    </w:p>
    <w:p w14:paraId="30233F6F" w14:textId="31D91EBA" w:rsidR="008E3F56" w:rsidRPr="006D49A5" w:rsidRDefault="004340F3" w:rsidP="006D49A5">
      <w:pPr>
        <w:rPr>
          <w:b/>
        </w:rPr>
      </w:pPr>
      <w:r>
        <w:t xml:space="preserve"> </w:t>
      </w:r>
      <w:r w:rsidR="00141285">
        <w:t>The higher value per gram for fats leads to option D providing the highest total. (37 x 12kJ)</w:t>
      </w:r>
    </w:p>
    <w:p w14:paraId="53455CFD" w14:textId="77777777" w:rsidR="00F52854" w:rsidRDefault="00F52854" w:rsidP="00F52854">
      <w:pPr>
        <w:rPr>
          <w:b/>
        </w:rPr>
      </w:pPr>
      <w:r>
        <w:rPr>
          <w:b/>
        </w:rPr>
        <w:lastRenderedPageBreak/>
        <w:t xml:space="preserve">Question </w:t>
      </w:r>
      <w:r w:rsidR="008D6F06">
        <w:rPr>
          <w:b/>
        </w:rPr>
        <w:t>7</w:t>
      </w:r>
      <w:r>
        <w:rPr>
          <w:b/>
        </w:rPr>
        <w:t xml:space="preserve"> </w:t>
      </w:r>
    </w:p>
    <w:p w14:paraId="270D43AF" w14:textId="77777777" w:rsidR="00F52854" w:rsidRDefault="00F52854" w:rsidP="00F52854">
      <w:pPr>
        <w:rPr>
          <w:b/>
        </w:rPr>
      </w:pPr>
    </w:p>
    <w:p w14:paraId="42EA4805" w14:textId="4C561993" w:rsidR="00F52854" w:rsidRDefault="00F52854" w:rsidP="00F52854">
      <w:r w:rsidRPr="00A96244">
        <w:rPr>
          <w:i/>
        </w:rPr>
        <w:t>Answer:</w:t>
      </w:r>
      <w:r>
        <w:t xml:space="preserve"> </w:t>
      </w:r>
      <w:r w:rsidR="006D49A5">
        <w:t>A</w:t>
      </w:r>
    </w:p>
    <w:p w14:paraId="30D9D18B" w14:textId="77777777" w:rsidR="00F52854" w:rsidRDefault="00F52854" w:rsidP="00F52854"/>
    <w:p w14:paraId="2F48804A" w14:textId="77777777" w:rsidR="00F52854" w:rsidRDefault="00F52854" w:rsidP="00F52854">
      <w:r w:rsidRPr="00A96244">
        <w:rPr>
          <w:i/>
        </w:rPr>
        <w:t xml:space="preserve">Explanation: </w:t>
      </w:r>
      <w:r w:rsidRPr="00A96244">
        <w:rPr>
          <w:i/>
        </w:rPr>
        <w:br/>
      </w:r>
    </w:p>
    <w:p w14:paraId="0B6E529B" w14:textId="5C73826F" w:rsidR="00494B02" w:rsidRDefault="006D49A5" w:rsidP="00F52854">
      <w:r>
        <w:t>Heats of combustion and amounts of energy released are represented as positive values.</w:t>
      </w:r>
    </w:p>
    <w:p w14:paraId="65385B14" w14:textId="39768EA3" w:rsidR="00F52854" w:rsidRPr="000C7818" w:rsidRDefault="00F52854" w:rsidP="000C7818">
      <w:pPr>
        <w:spacing w:before="60"/>
      </w:pPr>
    </w:p>
    <w:p w14:paraId="3E0B05B4" w14:textId="77777777" w:rsidR="008E3F56" w:rsidRDefault="008E3F56" w:rsidP="008E3F56">
      <w:pPr>
        <w:rPr>
          <w:b/>
        </w:rPr>
      </w:pPr>
      <w:r>
        <w:rPr>
          <w:b/>
        </w:rPr>
        <w:t>Question 8</w:t>
      </w:r>
    </w:p>
    <w:p w14:paraId="47E69266" w14:textId="77777777" w:rsidR="008E3F56" w:rsidRDefault="008E3F56" w:rsidP="008E3F56">
      <w:pPr>
        <w:rPr>
          <w:b/>
        </w:rPr>
      </w:pPr>
    </w:p>
    <w:p w14:paraId="738B1BE2" w14:textId="77777777" w:rsidR="008E3F56" w:rsidRDefault="008E3F56" w:rsidP="008E3F56">
      <w:r w:rsidRPr="00A96244">
        <w:rPr>
          <w:i/>
        </w:rPr>
        <w:t>Answer:</w:t>
      </w:r>
      <w:r>
        <w:t xml:space="preserve"> C</w:t>
      </w:r>
    </w:p>
    <w:p w14:paraId="3AB99C39" w14:textId="77777777" w:rsidR="008E3F56" w:rsidRDefault="008E3F56" w:rsidP="008E3F56"/>
    <w:p w14:paraId="7DAAF891" w14:textId="77777777" w:rsidR="008E3F56" w:rsidRDefault="008E3F56" w:rsidP="008E3F56">
      <w:pPr>
        <w:rPr>
          <w:i/>
        </w:rPr>
      </w:pPr>
      <w:r w:rsidRPr="00A96244">
        <w:rPr>
          <w:i/>
        </w:rPr>
        <w:t xml:space="preserve">Explanation: </w:t>
      </w:r>
      <w:r w:rsidRPr="00A96244">
        <w:rPr>
          <w:i/>
        </w:rPr>
        <w:br/>
      </w:r>
    </w:p>
    <w:p w14:paraId="230EC5EB" w14:textId="4D155843" w:rsidR="00F52854" w:rsidRDefault="004340F3" w:rsidP="008E3F56">
      <w:pPr>
        <w:spacing w:before="60"/>
        <w:jc w:val="both"/>
      </w:pPr>
      <w:r>
        <w:t xml:space="preserve"> </w:t>
      </w:r>
      <w:r w:rsidR="00494B02">
        <w:t xml:space="preserve">Bioethanol </w:t>
      </w:r>
      <w:r w:rsidR="006D49A5">
        <w:t>converts glucose to an ethanol solution. The %ethanol is unlikely to be above 15%. The presence of oxygen would lead to oxidation of ethanol to ethanoic acid.</w:t>
      </w:r>
    </w:p>
    <w:p w14:paraId="08CB89F0" w14:textId="77777777" w:rsidR="008E3F56" w:rsidRDefault="008E3F56" w:rsidP="008E3F56">
      <w:pPr>
        <w:spacing w:before="60"/>
        <w:jc w:val="both"/>
      </w:pPr>
    </w:p>
    <w:p w14:paraId="03776D32" w14:textId="77777777" w:rsidR="006B5A36" w:rsidRDefault="006B5A36" w:rsidP="006B5A36">
      <w:pPr>
        <w:rPr>
          <w:b/>
        </w:rPr>
      </w:pPr>
      <w:r>
        <w:rPr>
          <w:b/>
        </w:rPr>
        <w:t>Question 9</w:t>
      </w:r>
    </w:p>
    <w:p w14:paraId="17A4C2B3" w14:textId="77777777" w:rsidR="006B5A36" w:rsidRDefault="006B5A36" w:rsidP="006B5A36">
      <w:pPr>
        <w:rPr>
          <w:b/>
        </w:rPr>
      </w:pPr>
    </w:p>
    <w:p w14:paraId="26CE14F6" w14:textId="10208221" w:rsidR="006B5A36" w:rsidRDefault="006B5A36" w:rsidP="006B5A36">
      <w:r w:rsidRPr="00A96244">
        <w:rPr>
          <w:i/>
        </w:rPr>
        <w:t>Answer:</w:t>
      </w:r>
      <w:r>
        <w:t xml:space="preserve"> </w:t>
      </w:r>
      <w:r w:rsidR="006D49A5">
        <w:t>B</w:t>
      </w:r>
    </w:p>
    <w:p w14:paraId="4B06E33B" w14:textId="77777777" w:rsidR="006B5A36" w:rsidRDefault="006B5A36" w:rsidP="006B5A36"/>
    <w:p w14:paraId="62481B4F" w14:textId="77777777" w:rsidR="006B5A36" w:rsidRDefault="006B5A36" w:rsidP="006B5A36">
      <w:pPr>
        <w:rPr>
          <w:i/>
        </w:rPr>
      </w:pPr>
      <w:r w:rsidRPr="00A96244">
        <w:rPr>
          <w:i/>
        </w:rPr>
        <w:t xml:space="preserve">Explanation: </w:t>
      </w:r>
      <w:r w:rsidRPr="00A96244">
        <w:rPr>
          <w:i/>
        </w:rPr>
        <w:br/>
      </w:r>
    </w:p>
    <w:p w14:paraId="034C8D7B" w14:textId="5D508AC8" w:rsidR="00494B02" w:rsidRDefault="006D49A5" w:rsidP="00494B02">
      <w:pPr>
        <w:spacing w:before="60"/>
      </w:pPr>
      <w:r>
        <w:t>The polarity of ethanol leads to a greater likelihood of water being absorbed by the fuel.</w:t>
      </w:r>
    </w:p>
    <w:p w14:paraId="2ADC4AC0" w14:textId="77777777" w:rsidR="006B5A36" w:rsidRDefault="0085376F" w:rsidP="000C7818">
      <w:pPr>
        <w:spacing w:before="60"/>
      </w:pPr>
      <w:r>
        <w:rPr>
          <w:b/>
          <w:lang w:val="en-US"/>
        </w:rPr>
        <w:t xml:space="preserve"> </w:t>
      </w:r>
    </w:p>
    <w:p w14:paraId="602C81E4" w14:textId="77777777" w:rsidR="00EC4598" w:rsidRDefault="00EC4598" w:rsidP="00EC4598">
      <w:pPr>
        <w:rPr>
          <w:b/>
        </w:rPr>
      </w:pPr>
      <w:r>
        <w:rPr>
          <w:b/>
        </w:rPr>
        <w:t>Question 10</w:t>
      </w:r>
    </w:p>
    <w:p w14:paraId="267FE604" w14:textId="77777777" w:rsidR="00EC4598" w:rsidRDefault="00EC4598" w:rsidP="00EC4598">
      <w:pPr>
        <w:rPr>
          <w:b/>
        </w:rPr>
      </w:pPr>
    </w:p>
    <w:p w14:paraId="13A7E74C" w14:textId="0FF14834" w:rsidR="00EC4598" w:rsidRDefault="00EC4598" w:rsidP="00EC4598">
      <w:r w:rsidRPr="00A96244">
        <w:rPr>
          <w:i/>
        </w:rPr>
        <w:t>Answer:</w:t>
      </w:r>
      <w:r>
        <w:t xml:space="preserve"> </w:t>
      </w:r>
      <w:r w:rsidR="006D49A5">
        <w:t>C</w:t>
      </w:r>
    </w:p>
    <w:p w14:paraId="2B60F8CC" w14:textId="77777777" w:rsidR="00EC4598" w:rsidRDefault="00EC4598" w:rsidP="00EC4598"/>
    <w:p w14:paraId="423567B3" w14:textId="77777777" w:rsidR="00EC4598" w:rsidRDefault="00EC4598" w:rsidP="00EC4598">
      <w:pPr>
        <w:rPr>
          <w:i/>
        </w:rPr>
      </w:pPr>
      <w:r w:rsidRPr="00A96244">
        <w:rPr>
          <w:i/>
        </w:rPr>
        <w:t xml:space="preserve">Explanation: </w:t>
      </w:r>
      <w:r w:rsidRPr="00A96244">
        <w:rPr>
          <w:i/>
        </w:rPr>
        <w:br/>
      </w:r>
    </w:p>
    <w:p w14:paraId="15D823B5" w14:textId="34BB5643" w:rsidR="006B5A36" w:rsidRDefault="006D49A5" w:rsidP="006B5A36">
      <w:pPr>
        <w:spacing w:before="60"/>
        <w:jc w:val="both"/>
      </w:pPr>
      <w:r>
        <w:t>Option A will not be as high as it is incomplete combustion. Option D will also be less as the methane is starting as a liquid. Option B will be less as the water is in a gaseous state.</w:t>
      </w:r>
    </w:p>
    <w:p w14:paraId="1FDE9CE4" w14:textId="77777777" w:rsidR="006B5A36" w:rsidRPr="00796AFB" w:rsidRDefault="006B5A36" w:rsidP="006B5A36">
      <w:pPr>
        <w:spacing w:before="60"/>
        <w:jc w:val="both"/>
      </w:pPr>
    </w:p>
    <w:p w14:paraId="3A358AE7" w14:textId="77777777" w:rsidR="0005359C" w:rsidRDefault="0005359C" w:rsidP="00880C03">
      <w:pPr>
        <w:rPr>
          <w:b/>
        </w:rPr>
      </w:pPr>
    </w:p>
    <w:p w14:paraId="13EA57F9" w14:textId="77777777" w:rsidR="006D49A5" w:rsidRDefault="006D49A5" w:rsidP="00880C03">
      <w:pPr>
        <w:rPr>
          <w:b/>
        </w:rPr>
      </w:pPr>
    </w:p>
    <w:p w14:paraId="7768C419" w14:textId="77777777" w:rsidR="006D49A5" w:rsidRDefault="006D49A5" w:rsidP="00880C03">
      <w:pPr>
        <w:rPr>
          <w:b/>
        </w:rPr>
      </w:pPr>
    </w:p>
    <w:p w14:paraId="3EABB53D" w14:textId="77777777" w:rsidR="006D49A5" w:rsidRDefault="006D49A5" w:rsidP="00880C03">
      <w:pPr>
        <w:rPr>
          <w:b/>
        </w:rPr>
      </w:pPr>
    </w:p>
    <w:p w14:paraId="386CE8FA" w14:textId="77777777" w:rsidR="006D49A5" w:rsidRDefault="006D49A5" w:rsidP="00880C03">
      <w:pPr>
        <w:rPr>
          <w:b/>
        </w:rPr>
      </w:pPr>
    </w:p>
    <w:p w14:paraId="403FC6C4" w14:textId="77777777" w:rsidR="006D49A5" w:rsidRDefault="006D49A5" w:rsidP="00880C03">
      <w:pPr>
        <w:rPr>
          <w:b/>
        </w:rPr>
      </w:pPr>
    </w:p>
    <w:p w14:paraId="7F5DBFB1" w14:textId="77777777" w:rsidR="006D49A5" w:rsidRDefault="006D49A5" w:rsidP="00880C03">
      <w:pPr>
        <w:rPr>
          <w:b/>
        </w:rPr>
      </w:pPr>
    </w:p>
    <w:p w14:paraId="0B37CB7B" w14:textId="77777777" w:rsidR="006D49A5" w:rsidRDefault="006D49A5" w:rsidP="00880C03">
      <w:pPr>
        <w:rPr>
          <w:b/>
        </w:rPr>
      </w:pPr>
    </w:p>
    <w:p w14:paraId="0C1B310A" w14:textId="77777777" w:rsidR="006D49A5" w:rsidRDefault="006D49A5" w:rsidP="00880C03">
      <w:pPr>
        <w:rPr>
          <w:b/>
        </w:rPr>
      </w:pPr>
    </w:p>
    <w:p w14:paraId="30182F69" w14:textId="77777777" w:rsidR="006D49A5" w:rsidRDefault="006D49A5" w:rsidP="00880C03">
      <w:pPr>
        <w:rPr>
          <w:b/>
        </w:rPr>
      </w:pPr>
    </w:p>
    <w:p w14:paraId="61799C2F" w14:textId="77777777" w:rsidR="006D49A5" w:rsidRDefault="006D49A5" w:rsidP="00880C03">
      <w:pPr>
        <w:rPr>
          <w:b/>
        </w:rPr>
      </w:pPr>
    </w:p>
    <w:p w14:paraId="1AA6EA26" w14:textId="77777777" w:rsidR="006D49A5" w:rsidRDefault="006D49A5" w:rsidP="00880C03">
      <w:pPr>
        <w:rPr>
          <w:b/>
        </w:rPr>
      </w:pPr>
    </w:p>
    <w:p w14:paraId="15EC3577" w14:textId="77777777" w:rsidR="006D49A5" w:rsidRDefault="006D49A5" w:rsidP="00880C03">
      <w:pPr>
        <w:rPr>
          <w:b/>
        </w:rPr>
      </w:pPr>
    </w:p>
    <w:p w14:paraId="331EA2F9" w14:textId="77777777" w:rsidR="00880C03" w:rsidRDefault="00880C03" w:rsidP="00880C03">
      <w:pPr>
        <w:rPr>
          <w:b/>
        </w:rPr>
      </w:pPr>
      <w:r>
        <w:rPr>
          <w:b/>
        </w:rPr>
        <w:lastRenderedPageBreak/>
        <w:t xml:space="preserve">SECTION </w:t>
      </w:r>
      <w:r w:rsidR="003F408C">
        <w:rPr>
          <w:b/>
        </w:rPr>
        <w:t>B</w:t>
      </w:r>
      <w:r>
        <w:rPr>
          <w:b/>
        </w:rPr>
        <w:t xml:space="preserve">: </w:t>
      </w:r>
      <w:r w:rsidR="00A96244">
        <w:rPr>
          <w:b/>
        </w:rPr>
        <w:t>Short</w:t>
      </w:r>
      <w:r w:rsidR="00126BDD">
        <w:rPr>
          <w:b/>
        </w:rPr>
        <w:t>-a</w:t>
      </w:r>
      <w:r w:rsidR="003F408C">
        <w:rPr>
          <w:b/>
        </w:rPr>
        <w:t>nswer</w:t>
      </w:r>
      <w:r w:rsidR="00126BDD">
        <w:rPr>
          <w:b/>
        </w:rPr>
        <w:t xml:space="preserve"> questions</w:t>
      </w:r>
    </w:p>
    <w:p w14:paraId="395F093E" w14:textId="77777777" w:rsidR="00880C03" w:rsidRDefault="00880C03" w:rsidP="00880C03"/>
    <w:p w14:paraId="4C7330BD" w14:textId="77777777" w:rsidR="003941F7" w:rsidRPr="000E56C6" w:rsidRDefault="003941F7" w:rsidP="003941F7">
      <w:pPr>
        <w:spacing w:before="60"/>
        <w:rPr>
          <w:bCs/>
          <w:lang w:val="en-US"/>
        </w:rPr>
      </w:pPr>
      <w:r>
        <w:rPr>
          <w:b/>
          <w:lang w:val="en-US"/>
        </w:rPr>
        <w:t xml:space="preserve">Question 1       </w:t>
      </w:r>
      <w:proofErr w:type="gramStart"/>
      <w:r>
        <w:rPr>
          <w:b/>
          <w:lang w:val="en-US"/>
        </w:rPr>
        <w:t xml:space="preserve">   </w:t>
      </w:r>
      <w:r>
        <w:rPr>
          <w:bCs/>
          <w:lang w:val="en-US"/>
        </w:rPr>
        <w:t>(</w:t>
      </w:r>
      <w:proofErr w:type="gramEnd"/>
      <w:r>
        <w:rPr>
          <w:bCs/>
          <w:lang w:val="en-US"/>
        </w:rPr>
        <w:t>15 marks)</w:t>
      </w:r>
    </w:p>
    <w:p w14:paraId="4DC67918" w14:textId="1E1B8D17" w:rsidR="003941F7" w:rsidRDefault="003941F7" w:rsidP="003941F7">
      <w:pPr>
        <w:spacing w:before="60"/>
        <w:jc w:val="both"/>
      </w:pPr>
      <w:r w:rsidRPr="005C5B7B">
        <w:rPr>
          <w:b/>
        </w:rPr>
        <w:t xml:space="preserve">a.    </w:t>
      </w:r>
      <w:proofErr w:type="spellStart"/>
      <w:r w:rsidRPr="005C5B7B">
        <w:rPr>
          <w:b/>
        </w:rPr>
        <w:t>i</w:t>
      </w:r>
      <w:proofErr w:type="spellEnd"/>
      <w:r>
        <w:t>.   C</w:t>
      </w:r>
      <w:r>
        <w:rPr>
          <w:vertAlign w:val="subscript"/>
        </w:rPr>
        <w:t>2</w:t>
      </w:r>
      <w:r>
        <w:t>H</w:t>
      </w:r>
      <w:r>
        <w:rPr>
          <w:vertAlign w:val="subscript"/>
        </w:rPr>
        <w:t>6</w:t>
      </w:r>
      <w:r>
        <w:t>O</w:t>
      </w:r>
      <w:r>
        <w:t>(</w:t>
      </w:r>
      <w:r>
        <w:t>l</w:t>
      </w:r>
      <w:r>
        <w:t>)   +  3O</w:t>
      </w:r>
      <w:r>
        <w:rPr>
          <w:vertAlign w:val="subscript"/>
        </w:rPr>
        <w:t>2</w:t>
      </w:r>
      <w:r>
        <w:t xml:space="preserve">(g)  </w:t>
      </w:r>
      <w:r>
        <w:sym w:font="Wingdings" w:char="F0E0"/>
      </w:r>
      <w:r>
        <w:t xml:space="preserve">   2CO</w:t>
      </w:r>
      <w:r>
        <w:rPr>
          <w:vertAlign w:val="subscript"/>
        </w:rPr>
        <w:t>2</w:t>
      </w:r>
      <w:r>
        <w:t>(g)   +  3H</w:t>
      </w:r>
      <w:r>
        <w:rPr>
          <w:vertAlign w:val="subscript"/>
        </w:rPr>
        <w:t>2</w:t>
      </w:r>
      <w:r>
        <w:t>O(l)               ∆H= -1</w:t>
      </w:r>
      <w:r>
        <w:t>3</w:t>
      </w:r>
      <w:r>
        <w:t xml:space="preserve">60 kJ </w:t>
      </w:r>
      <w:r>
        <w:t xml:space="preserve">                            </w:t>
      </w:r>
      <w:r>
        <w:t>1 mark</w:t>
      </w:r>
    </w:p>
    <w:p w14:paraId="7922D579" w14:textId="2200608F" w:rsidR="003941F7" w:rsidRDefault="003941F7" w:rsidP="003941F7">
      <w:pPr>
        <w:spacing w:before="60"/>
        <w:jc w:val="both"/>
      </w:pPr>
      <w:r>
        <w:t xml:space="preserve">     </w:t>
      </w:r>
    </w:p>
    <w:p w14:paraId="486477D8" w14:textId="191947A7" w:rsidR="003941F7" w:rsidRDefault="003941F7" w:rsidP="003941F7">
      <w:pPr>
        <w:spacing w:before="60"/>
        <w:jc w:val="both"/>
      </w:pPr>
      <w:r>
        <w:t xml:space="preserve">      </w:t>
      </w:r>
      <w:r w:rsidRPr="000E56C6">
        <w:rPr>
          <w:b/>
          <w:bCs/>
        </w:rPr>
        <w:t>ii</w:t>
      </w:r>
      <w:r>
        <w:t xml:space="preserve">.  </w:t>
      </w:r>
      <w:r>
        <w:t xml:space="preserve">92 g = 2 mol   =&gt;  2720 kJ                               </w:t>
      </w:r>
      <w:r w:rsidR="00DB1C60">
        <w:t xml:space="preserve">                                                  </w:t>
      </w:r>
      <w:r>
        <w:t xml:space="preserve">   2 marks</w:t>
      </w:r>
    </w:p>
    <w:p w14:paraId="0D4AE6F7" w14:textId="77777777" w:rsidR="003941F7" w:rsidRDefault="003941F7" w:rsidP="003941F7">
      <w:pPr>
        <w:spacing w:before="60"/>
        <w:jc w:val="both"/>
      </w:pPr>
    </w:p>
    <w:p w14:paraId="3135E796" w14:textId="3CF06A6D" w:rsidR="003941F7" w:rsidRDefault="003941F7" w:rsidP="003941F7">
      <w:pPr>
        <w:spacing w:before="60"/>
        <w:jc w:val="both"/>
      </w:pPr>
      <w:r>
        <w:t xml:space="preserve">      </w:t>
      </w:r>
      <w:r w:rsidRPr="005C5B7B">
        <w:rPr>
          <w:b/>
        </w:rPr>
        <w:t>ii</w:t>
      </w:r>
      <w:r>
        <w:t>.   C</w:t>
      </w:r>
      <w:r>
        <w:rPr>
          <w:vertAlign w:val="subscript"/>
        </w:rPr>
        <w:t>2</w:t>
      </w:r>
      <w:r>
        <w:t>H</w:t>
      </w:r>
      <w:r>
        <w:rPr>
          <w:vertAlign w:val="subscript"/>
        </w:rPr>
        <w:t>6</w:t>
      </w:r>
      <w:r>
        <w:t xml:space="preserve">O(l)   +  </w:t>
      </w:r>
      <w:r w:rsidR="00DB1C60">
        <w:t>2</w:t>
      </w:r>
      <w:r>
        <w:t>O</w:t>
      </w:r>
      <w:r>
        <w:rPr>
          <w:vertAlign w:val="subscript"/>
        </w:rPr>
        <w:t>2</w:t>
      </w:r>
      <w:r>
        <w:t xml:space="preserve">(g)  </w:t>
      </w:r>
      <w:r>
        <w:sym w:font="Wingdings" w:char="F0E0"/>
      </w:r>
      <w:r>
        <w:t xml:space="preserve">   2CO(g)   +  3H</w:t>
      </w:r>
      <w:r>
        <w:rPr>
          <w:vertAlign w:val="subscript"/>
        </w:rPr>
        <w:t>2</w:t>
      </w:r>
      <w:r>
        <w:t xml:space="preserve">O(l)            </w:t>
      </w:r>
      <w:r w:rsidR="00DB1C60">
        <w:t xml:space="preserve">                                  </w:t>
      </w:r>
      <w:r>
        <w:t xml:space="preserve">    1 mark</w:t>
      </w:r>
    </w:p>
    <w:p w14:paraId="018041E2" w14:textId="63594C75" w:rsidR="003941F7" w:rsidRDefault="00DB1C60" w:rsidP="00DB1C60">
      <w:pPr>
        <w:spacing w:before="60"/>
        <w:jc w:val="right"/>
      </w:pPr>
      <w:r w:rsidRPr="00DB1C60">
        <w:rPr>
          <w:noProof/>
        </w:rPr>
        <w:drawing>
          <wp:anchor distT="0" distB="0" distL="114300" distR="114300" simplePos="0" relativeHeight="251661312" behindDoc="0" locked="0" layoutInCell="1" allowOverlap="1" wp14:anchorId="19932ED6" wp14:editId="3D52BBCC">
            <wp:simplePos x="0" y="0"/>
            <wp:positionH relativeFrom="column">
              <wp:posOffset>666750</wp:posOffset>
            </wp:positionH>
            <wp:positionV relativeFrom="paragraph">
              <wp:posOffset>152400</wp:posOffset>
            </wp:positionV>
            <wp:extent cx="990600" cy="476956"/>
            <wp:effectExtent l="0" t="0" r="0" b="0"/>
            <wp:wrapNone/>
            <wp:docPr id="116120768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0" cy="4769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941F7">
        <w:t xml:space="preserve"> </w:t>
      </w:r>
    </w:p>
    <w:p w14:paraId="306C395E" w14:textId="4B0A4080" w:rsidR="003941F7" w:rsidRDefault="003941F7" w:rsidP="003941F7">
      <w:pPr>
        <w:spacing w:before="60"/>
        <w:jc w:val="both"/>
      </w:pPr>
      <w:r w:rsidRPr="00D03833">
        <w:rPr>
          <w:b/>
        </w:rPr>
        <w:t>b</w:t>
      </w:r>
      <w:r>
        <w:t xml:space="preserve">.   </w:t>
      </w:r>
      <w:r w:rsidRPr="000E56C6">
        <w:rPr>
          <w:b/>
          <w:bCs/>
        </w:rPr>
        <w:t xml:space="preserve"> </w:t>
      </w:r>
      <w:proofErr w:type="spellStart"/>
      <w:r w:rsidRPr="000E56C6">
        <w:rPr>
          <w:b/>
          <w:bCs/>
        </w:rPr>
        <w:t>i</w:t>
      </w:r>
      <w:proofErr w:type="spellEnd"/>
      <w:r>
        <w:t xml:space="preserve">.  </w:t>
      </w:r>
      <w:r w:rsidR="00DB1C60">
        <w:t xml:space="preserve">                                                                                                                              </w:t>
      </w:r>
      <w:r>
        <w:t>1 mark</w:t>
      </w:r>
    </w:p>
    <w:p w14:paraId="7D501DDF" w14:textId="77777777" w:rsidR="003941F7" w:rsidRDefault="003941F7" w:rsidP="003941F7">
      <w:pPr>
        <w:spacing w:before="60"/>
        <w:jc w:val="both"/>
      </w:pPr>
    </w:p>
    <w:p w14:paraId="11EC2156" w14:textId="77777777" w:rsidR="00DB1C60" w:rsidRDefault="003941F7" w:rsidP="00DB1C60">
      <w:pPr>
        <w:spacing w:before="60"/>
        <w:jc w:val="both"/>
      </w:pPr>
      <w:r>
        <w:t xml:space="preserve">      </w:t>
      </w:r>
      <w:r w:rsidRPr="000E56C6">
        <w:rPr>
          <w:b/>
          <w:bCs/>
        </w:rPr>
        <w:t>ii</w:t>
      </w:r>
      <w:r>
        <w:t xml:space="preserve">.  </w:t>
      </w:r>
      <w:r w:rsidR="00DB1C60">
        <w:t xml:space="preserve">Synthetic ethanol is the same molecule as bioethanol. If both samples are purified the properties should be </w:t>
      </w:r>
    </w:p>
    <w:p w14:paraId="0B3AB2B2" w14:textId="316F48D0" w:rsidR="003941F7" w:rsidRDefault="00DB1C60" w:rsidP="00DB1C60">
      <w:pPr>
        <w:spacing w:before="60"/>
        <w:jc w:val="both"/>
      </w:pPr>
      <w:r>
        <w:t xml:space="preserve">           the same.                                                                                                                                 </w:t>
      </w:r>
      <w:r w:rsidR="003941F7">
        <w:t>2 marks</w:t>
      </w:r>
    </w:p>
    <w:p w14:paraId="339CD5D6" w14:textId="77777777" w:rsidR="003941F7" w:rsidRDefault="003941F7" w:rsidP="003941F7">
      <w:pPr>
        <w:spacing w:before="60"/>
        <w:jc w:val="both"/>
      </w:pPr>
    </w:p>
    <w:p w14:paraId="5C650836" w14:textId="70A72B6D" w:rsidR="003941F7" w:rsidRDefault="003941F7" w:rsidP="00DB1C60">
      <w:pPr>
        <w:spacing w:before="60"/>
        <w:jc w:val="both"/>
      </w:pPr>
      <w:r w:rsidRPr="000E56C6">
        <w:rPr>
          <w:b/>
          <w:bCs/>
        </w:rPr>
        <w:t>c</w:t>
      </w:r>
      <w:r>
        <w:t xml:space="preserve">.    </w:t>
      </w:r>
      <w:proofErr w:type="spellStart"/>
      <w:r w:rsidRPr="000E56C6">
        <w:rPr>
          <w:b/>
          <w:bCs/>
        </w:rPr>
        <w:t>i</w:t>
      </w:r>
      <w:proofErr w:type="spellEnd"/>
      <w:r>
        <w:t xml:space="preserve">.  </w:t>
      </w:r>
      <w:r w:rsidR="00DB1C60">
        <w:t xml:space="preserve">Fermentation requires smaller saccharides, such as glucose. Pretreatment involves pulping the timber to a solution and allowing enzymes to break the cellulose molecules to glucose.                                       </w:t>
      </w:r>
      <w:r>
        <w:t>2 marks</w:t>
      </w:r>
    </w:p>
    <w:p w14:paraId="498DA4EC" w14:textId="3E329F1B" w:rsidR="003941F7" w:rsidRDefault="003941F7" w:rsidP="003941F7">
      <w:pPr>
        <w:spacing w:before="60"/>
        <w:jc w:val="both"/>
      </w:pPr>
    </w:p>
    <w:p w14:paraId="53230C2D" w14:textId="24998091" w:rsidR="003941F7" w:rsidRDefault="003941F7" w:rsidP="00DB1C60">
      <w:pPr>
        <w:spacing w:before="60"/>
        <w:jc w:val="both"/>
      </w:pPr>
      <w:r>
        <w:t xml:space="preserve">      </w:t>
      </w:r>
      <w:r w:rsidRPr="000E56C6">
        <w:rPr>
          <w:b/>
          <w:bCs/>
        </w:rPr>
        <w:t>ii</w:t>
      </w:r>
      <w:r>
        <w:t xml:space="preserve">.  </w:t>
      </w:r>
      <w:r w:rsidR="00DB1C60">
        <w:t xml:space="preserve">Glucose is a ‘hexose’ type of sugar as it has 6 carbon atoms. Although you have not met pentose you can conclude it is a small sugar and that it ferments to ethanol under the same conditions as glucose.      </w:t>
      </w:r>
      <w:r>
        <w:t>2 marks</w:t>
      </w:r>
    </w:p>
    <w:p w14:paraId="0130E01D" w14:textId="77777777" w:rsidR="003941F7" w:rsidRDefault="003941F7" w:rsidP="003941F7">
      <w:pPr>
        <w:spacing w:before="60"/>
        <w:jc w:val="both"/>
      </w:pPr>
    </w:p>
    <w:p w14:paraId="4B125ED3" w14:textId="333CCC0C" w:rsidR="003941F7" w:rsidRDefault="003941F7" w:rsidP="003941F7">
      <w:pPr>
        <w:spacing w:before="60"/>
        <w:jc w:val="both"/>
      </w:pPr>
      <w:r w:rsidRPr="000E56C6">
        <w:rPr>
          <w:b/>
          <w:bCs/>
        </w:rPr>
        <w:t>d</w:t>
      </w:r>
      <w:r>
        <w:t xml:space="preserve">.    </w:t>
      </w:r>
      <w:proofErr w:type="spellStart"/>
      <w:r w:rsidRPr="000E56C6">
        <w:rPr>
          <w:b/>
          <w:bCs/>
        </w:rPr>
        <w:t>i</w:t>
      </w:r>
      <w:proofErr w:type="spellEnd"/>
      <w:r>
        <w:t xml:space="preserve">.   </w:t>
      </w:r>
      <w:r w:rsidR="00DB1C60">
        <w:t>2</w:t>
      </w:r>
      <w:r w:rsidR="00DB1C60">
        <w:t>C</w:t>
      </w:r>
      <w:r w:rsidR="00DB1C60">
        <w:rPr>
          <w:vertAlign w:val="subscript"/>
        </w:rPr>
        <w:t>2</w:t>
      </w:r>
      <w:r w:rsidR="00DB1C60">
        <w:t>H</w:t>
      </w:r>
      <w:r w:rsidR="00DB1C60">
        <w:rPr>
          <w:vertAlign w:val="subscript"/>
        </w:rPr>
        <w:t>6</w:t>
      </w:r>
      <w:r w:rsidR="00DB1C60">
        <w:t>O(</w:t>
      </w:r>
      <w:proofErr w:type="spellStart"/>
      <w:r w:rsidR="00DB1C60">
        <w:t>aq</w:t>
      </w:r>
      <w:proofErr w:type="spellEnd"/>
      <w:r w:rsidR="00DB1C60">
        <w:t xml:space="preserve">)  </w:t>
      </w:r>
      <w:r w:rsidR="00DB1C60">
        <w:sym w:font="Wingdings" w:char="F0E0"/>
      </w:r>
      <w:r w:rsidR="00DB1C60">
        <w:t xml:space="preserve">  2C</w:t>
      </w:r>
      <w:r w:rsidR="00DB1C60">
        <w:rPr>
          <w:vertAlign w:val="subscript"/>
        </w:rPr>
        <w:t>2</w:t>
      </w:r>
      <w:r w:rsidR="00DB1C60">
        <w:t>H</w:t>
      </w:r>
      <w:r w:rsidR="00DB1C60">
        <w:rPr>
          <w:vertAlign w:val="subscript"/>
        </w:rPr>
        <w:t>6</w:t>
      </w:r>
      <w:r w:rsidR="00DB1C60">
        <w:t>O(</w:t>
      </w:r>
      <w:proofErr w:type="spellStart"/>
      <w:r w:rsidR="00DB1C60">
        <w:t>aq</w:t>
      </w:r>
      <w:proofErr w:type="spellEnd"/>
      <w:r w:rsidR="00DB1C60">
        <w:t xml:space="preserve">) </w:t>
      </w:r>
      <w:r w:rsidR="00DB1C60">
        <w:t xml:space="preserve"> +  2CO</w:t>
      </w:r>
      <w:r w:rsidR="00DB1C60">
        <w:rPr>
          <w:vertAlign w:val="subscript"/>
        </w:rPr>
        <w:t>2</w:t>
      </w:r>
      <w:r w:rsidR="00DB1C60">
        <w:t xml:space="preserve">(g)               </w:t>
      </w:r>
      <w:r>
        <w:t>1 mark</w:t>
      </w:r>
    </w:p>
    <w:p w14:paraId="19A55830" w14:textId="4B6C7C83" w:rsidR="003941F7" w:rsidRDefault="003941F7" w:rsidP="003941F7">
      <w:pPr>
        <w:spacing w:before="60"/>
        <w:jc w:val="both"/>
      </w:pPr>
    </w:p>
    <w:p w14:paraId="44141746" w14:textId="1DB736C9" w:rsidR="003941F7" w:rsidRDefault="003941F7" w:rsidP="00DB1C60">
      <w:pPr>
        <w:spacing w:before="60"/>
        <w:jc w:val="both"/>
      </w:pPr>
      <w:r>
        <w:t xml:space="preserve">       </w:t>
      </w:r>
      <w:r w:rsidRPr="000E56C6">
        <w:rPr>
          <w:b/>
          <w:bCs/>
        </w:rPr>
        <w:t>ii.</w:t>
      </w:r>
      <w:r>
        <w:t xml:space="preserve">   </w:t>
      </w:r>
      <w:r w:rsidR="00DB1C60">
        <w:t xml:space="preserve">Fermentation produces an ethanol solution. It needs to be distilled in the columns to remove the water. The column separates water and ethanol </w:t>
      </w:r>
      <w:proofErr w:type="gramStart"/>
      <w:r w:rsidR="00DB1C60">
        <w:t>on the basis of</w:t>
      </w:r>
      <w:proofErr w:type="gramEnd"/>
      <w:r w:rsidR="00DB1C60">
        <w:t xml:space="preserve"> ethanol having a lower boiling point. Ethanol will come off the top of the tower and water the bottom.</w:t>
      </w:r>
      <w:r>
        <w:t xml:space="preserve">                                       3 marks</w:t>
      </w:r>
    </w:p>
    <w:p w14:paraId="51CDA0E2" w14:textId="612A0095" w:rsidR="003941F7" w:rsidRDefault="003941F7" w:rsidP="003941F7">
      <w:pPr>
        <w:spacing w:before="60"/>
        <w:jc w:val="both"/>
      </w:pPr>
    </w:p>
    <w:p w14:paraId="2864B369" w14:textId="77777777" w:rsidR="000C7818" w:rsidRPr="00575ADE" w:rsidRDefault="000C7818" w:rsidP="000C7818">
      <w:pPr>
        <w:spacing w:before="60"/>
        <w:jc w:val="both"/>
        <w:rPr>
          <w:sz w:val="20"/>
          <w:szCs w:val="20"/>
        </w:rPr>
      </w:pPr>
    </w:p>
    <w:p w14:paraId="68D19085" w14:textId="2F370647" w:rsidR="005B4D2E" w:rsidRPr="005B4D2E" w:rsidRDefault="005B4D2E" w:rsidP="005B4D2E">
      <w:pPr>
        <w:spacing w:before="60"/>
        <w:jc w:val="both"/>
        <w:rPr>
          <w:bCs/>
        </w:rPr>
      </w:pPr>
      <w:r w:rsidRPr="005C5B7B">
        <w:rPr>
          <w:b/>
        </w:rPr>
        <w:t>Question 2</w:t>
      </w:r>
      <w:r>
        <w:rPr>
          <w:b/>
        </w:rPr>
        <w:t xml:space="preserve">                                                                                  </w:t>
      </w:r>
      <w:r>
        <w:rPr>
          <w:bCs/>
        </w:rPr>
        <w:t>(6 marks)</w:t>
      </w:r>
    </w:p>
    <w:p w14:paraId="44D00C4A" w14:textId="77777777" w:rsidR="005B4D2E" w:rsidRDefault="005B4D2E" w:rsidP="005B4D2E">
      <w:pPr>
        <w:spacing w:before="60"/>
        <w:rPr>
          <w:bCs/>
          <w:lang w:val="en-US"/>
        </w:rPr>
      </w:pPr>
      <w:r w:rsidRPr="000E56C6">
        <w:rPr>
          <w:b/>
          <w:lang w:val="en-US"/>
        </w:rPr>
        <w:t>a</w:t>
      </w:r>
      <w:r>
        <w:rPr>
          <w:bCs/>
          <w:lang w:val="en-US"/>
        </w:rPr>
        <w:t xml:space="preserve">.    </w:t>
      </w:r>
      <w:proofErr w:type="spellStart"/>
      <w:r w:rsidRPr="000E56C6">
        <w:rPr>
          <w:b/>
          <w:lang w:val="en-US"/>
        </w:rPr>
        <w:t>i</w:t>
      </w:r>
      <w:proofErr w:type="spellEnd"/>
      <w:r>
        <w:rPr>
          <w:bCs/>
          <w:lang w:val="en-US"/>
        </w:rPr>
        <w:t xml:space="preserve">.     The bonds broken are </w:t>
      </w:r>
      <w:r>
        <w:rPr>
          <w:bCs/>
          <w:lang w:val="en-US"/>
        </w:rPr>
        <w:t>the covalent bonds in P</w:t>
      </w:r>
      <w:r>
        <w:rPr>
          <w:bCs/>
          <w:vertAlign w:val="subscript"/>
          <w:lang w:val="en-US"/>
        </w:rPr>
        <w:t>4</w:t>
      </w:r>
      <w:r>
        <w:rPr>
          <w:bCs/>
          <w:lang w:val="en-US"/>
        </w:rPr>
        <w:t xml:space="preserve"> and the double covalent bond in oxygen molecules.  </w:t>
      </w:r>
    </w:p>
    <w:p w14:paraId="24A582FC" w14:textId="3F2DF747" w:rsidR="005B4D2E" w:rsidRDefault="005B4D2E" w:rsidP="005B4D2E">
      <w:pPr>
        <w:spacing w:before="60"/>
        <w:rPr>
          <w:bCs/>
          <w:lang w:val="en-US"/>
        </w:rPr>
      </w:pPr>
      <w:r>
        <w:rPr>
          <w:bCs/>
          <w:lang w:val="en-US"/>
        </w:rPr>
        <w:t xml:space="preserve">                                                                                                                                                     </w:t>
      </w:r>
      <w:r>
        <w:rPr>
          <w:bCs/>
          <w:lang w:val="en-US"/>
        </w:rPr>
        <w:t xml:space="preserve">    1 mark</w:t>
      </w:r>
    </w:p>
    <w:p w14:paraId="7C9EB1EB" w14:textId="254ABC7E" w:rsidR="005B4D2E" w:rsidRDefault="005B4D2E" w:rsidP="005B4D2E">
      <w:pPr>
        <w:spacing w:before="60"/>
        <w:rPr>
          <w:bCs/>
          <w:lang w:val="en-US"/>
        </w:rPr>
      </w:pPr>
      <w:r>
        <w:rPr>
          <w:b/>
          <w:lang w:val="en-US"/>
        </w:rPr>
        <w:t xml:space="preserve">      </w:t>
      </w:r>
      <w:r w:rsidRPr="000E56C6">
        <w:rPr>
          <w:b/>
          <w:lang w:val="en-US"/>
        </w:rPr>
        <w:t>ii</w:t>
      </w:r>
      <w:r>
        <w:rPr>
          <w:bCs/>
          <w:lang w:val="en-US"/>
        </w:rPr>
        <w:t xml:space="preserve">.    The bonds formed are </w:t>
      </w:r>
      <w:r>
        <w:rPr>
          <w:bCs/>
          <w:lang w:val="en-US"/>
        </w:rPr>
        <w:t>the covalent bonds in P</w:t>
      </w:r>
      <w:r>
        <w:rPr>
          <w:bCs/>
          <w:vertAlign w:val="subscript"/>
          <w:lang w:val="en-US"/>
        </w:rPr>
        <w:t>4</w:t>
      </w:r>
      <w:r>
        <w:rPr>
          <w:bCs/>
          <w:lang w:val="en-US"/>
        </w:rPr>
        <w:t>O</w:t>
      </w:r>
      <w:r>
        <w:rPr>
          <w:bCs/>
          <w:vertAlign w:val="subscript"/>
          <w:lang w:val="en-US"/>
        </w:rPr>
        <w:t>10</w:t>
      </w:r>
      <w:r>
        <w:rPr>
          <w:bCs/>
          <w:lang w:val="en-US"/>
        </w:rPr>
        <w:t>.                                                          1 mark</w:t>
      </w:r>
    </w:p>
    <w:p w14:paraId="6F1C834C" w14:textId="77777777" w:rsidR="005B4D2E" w:rsidRDefault="005B4D2E" w:rsidP="005B4D2E">
      <w:pPr>
        <w:spacing w:before="60"/>
        <w:rPr>
          <w:bCs/>
          <w:lang w:val="en-US"/>
        </w:rPr>
      </w:pPr>
    </w:p>
    <w:p w14:paraId="33E5EF6C" w14:textId="1A8C6F01" w:rsidR="005B4D2E" w:rsidRDefault="005B4D2E" w:rsidP="005B4D2E">
      <w:pPr>
        <w:spacing w:before="60"/>
        <w:rPr>
          <w:bCs/>
          <w:lang w:val="en-US"/>
        </w:rPr>
      </w:pPr>
      <w:r>
        <w:rPr>
          <w:bCs/>
          <w:lang w:val="en-US"/>
        </w:rPr>
        <w:t xml:space="preserve">     </w:t>
      </w:r>
      <w:r w:rsidRPr="000E56C6">
        <w:rPr>
          <w:b/>
          <w:lang w:val="en-US"/>
        </w:rPr>
        <w:t>iii</w:t>
      </w:r>
      <w:r>
        <w:rPr>
          <w:bCs/>
          <w:lang w:val="en-US"/>
        </w:rPr>
        <w:t xml:space="preserve">.   The temperature of the surroundings will </w:t>
      </w:r>
      <w:r>
        <w:rPr>
          <w:bCs/>
          <w:lang w:val="en-US"/>
        </w:rPr>
        <w:t xml:space="preserve">rise            </w:t>
      </w:r>
      <w:r>
        <w:rPr>
          <w:bCs/>
          <w:lang w:val="en-US"/>
        </w:rPr>
        <w:t xml:space="preserve">                                                     1 </w:t>
      </w:r>
      <w:proofErr w:type="gramStart"/>
      <w:r>
        <w:rPr>
          <w:bCs/>
          <w:lang w:val="en-US"/>
        </w:rPr>
        <w:t>mark</w:t>
      </w:r>
      <w:proofErr w:type="gramEnd"/>
    </w:p>
    <w:p w14:paraId="171EE2F8" w14:textId="77777777" w:rsidR="005B4D2E" w:rsidRDefault="005B4D2E" w:rsidP="005B4D2E">
      <w:pPr>
        <w:spacing w:before="60"/>
        <w:rPr>
          <w:bCs/>
          <w:lang w:val="en-US"/>
        </w:rPr>
      </w:pPr>
    </w:p>
    <w:p w14:paraId="16F60AAE" w14:textId="1E0369E7" w:rsidR="005B4D2E" w:rsidRDefault="005B4D2E" w:rsidP="005B4D2E">
      <w:pPr>
        <w:spacing w:before="60"/>
        <w:rPr>
          <w:bCs/>
          <w:lang w:val="en-US"/>
        </w:rPr>
      </w:pPr>
      <w:r>
        <w:rPr>
          <w:bCs/>
          <w:lang w:val="en-US"/>
        </w:rPr>
        <w:t xml:space="preserve">     </w:t>
      </w:r>
      <w:r w:rsidRPr="000E56C6">
        <w:rPr>
          <w:b/>
          <w:lang w:val="en-US"/>
        </w:rPr>
        <w:t>iv</w:t>
      </w:r>
      <w:r>
        <w:rPr>
          <w:bCs/>
          <w:lang w:val="en-US"/>
        </w:rPr>
        <w:t xml:space="preserve">.     The activation energy </w:t>
      </w:r>
      <w:proofErr w:type="gramStart"/>
      <w:r>
        <w:rPr>
          <w:bCs/>
          <w:lang w:val="en-US"/>
        </w:rPr>
        <w:t xml:space="preserve">is </w:t>
      </w:r>
      <w:r>
        <w:rPr>
          <w:bCs/>
          <w:lang w:val="en-US"/>
        </w:rPr>
        <w:t xml:space="preserve"> 400</w:t>
      </w:r>
      <w:proofErr w:type="gramEnd"/>
      <w:r>
        <w:rPr>
          <w:bCs/>
          <w:lang w:val="en-US"/>
        </w:rPr>
        <w:t xml:space="preserve"> kJ                               </w:t>
      </w:r>
      <w:r>
        <w:rPr>
          <w:bCs/>
          <w:lang w:val="en-US"/>
        </w:rPr>
        <w:t xml:space="preserve">                                                      1 mark</w:t>
      </w:r>
    </w:p>
    <w:p w14:paraId="78046CBB" w14:textId="77777777" w:rsidR="005B4D2E" w:rsidRDefault="005B4D2E" w:rsidP="005B4D2E">
      <w:pPr>
        <w:spacing w:before="60"/>
        <w:rPr>
          <w:bCs/>
          <w:lang w:val="en-US"/>
        </w:rPr>
      </w:pPr>
    </w:p>
    <w:p w14:paraId="5CCC32A0" w14:textId="7F746441" w:rsidR="005B4D2E" w:rsidRDefault="005B4D2E" w:rsidP="005B4D2E">
      <w:pPr>
        <w:spacing w:before="60"/>
        <w:rPr>
          <w:bCs/>
          <w:lang w:val="en-US"/>
        </w:rPr>
      </w:pPr>
      <w:r w:rsidRPr="000E56C6">
        <w:rPr>
          <w:b/>
          <w:lang w:val="en-US"/>
        </w:rPr>
        <w:t>b</w:t>
      </w:r>
      <w:r>
        <w:rPr>
          <w:bCs/>
          <w:lang w:val="en-US"/>
        </w:rPr>
        <w:t xml:space="preserve">.    </w:t>
      </w:r>
      <w:r>
        <w:rPr>
          <w:bCs/>
          <w:lang w:val="en-US"/>
        </w:rPr>
        <w:t>P</w:t>
      </w:r>
      <w:r>
        <w:rPr>
          <w:bCs/>
          <w:vertAlign w:val="subscript"/>
          <w:lang w:val="en-US"/>
        </w:rPr>
        <w:t>4</w:t>
      </w:r>
      <w:r>
        <w:rPr>
          <w:bCs/>
          <w:lang w:val="en-US"/>
        </w:rPr>
        <w:t>(</w:t>
      </w:r>
      <w:proofErr w:type="gramStart"/>
      <w:r>
        <w:rPr>
          <w:bCs/>
          <w:lang w:val="en-US"/>
        </w:rPr>
        <w:t xml:space="preserve">s)   </w:t>
      </w:r>
      <w:proofErr w:type="gramEnd"/>
      <w:r>
        <w:rPr>
          <w:bCs/>
          <w:lang w:val="en-US"/>
        </w:rPr>
        <w:t xml:space="preserve"> +    5O</w:t>
      </w:r>
      <w:r>
        <w:rPr>
          <w:bCs/>
          <w:vertAlign w:val="subscript"/>
          <w:lang w:val="en-US"/>
        </w:rPr>
        <w:t>2</w:t>
      </w:r>
      <w:r>
        <w:rPr>
          <w:bCs/>
          <w:lang w:val="en-US"/>
        </w:rPr>
        <w:t>(g)</w:t>
      </w:r>
      <w:r>
        <w:rPr>
          <w:bCs/>
          <w:lang w:val="en-US"/>
        </w:rPr>
        <w:t xml:space="preserve">   </w:t>
      </w:r>
      <w:r>
        <w:rPr>
          <w:bCs/>
          <w:lang w:val="en-US"/>
        </w:rPr>
        <w:t xml:space="preserve"> </w:t>
      </w:r>
      <w:r w:rsidRPr="005B4D2E">
        <w:rPr>
          <w:bCs/>
          <w:lang w:val="en-US"/>
        </w:rPr>
        <w:sym w:font="Wingdings" w:char="F0E0"/>
      </w:r>
      <w:r>
        <w:rPr>
          <w:bCs/>
          <w:lang w:val="en-US"/>
        </w:rPr>
        <w:t xml:space="preserve">   P</w:t>
      </w:r>
      <w:r>
        <w:rPr>
          <w:bCs/>
          <w:vertAlign w:val="subscript"/>
          <w:lang w:val="en-US"/>
        </w:rPr>
        <w:t>4</w:t>
      </w:r>
      <w:r>
        <w:rPr>
          <w:bCs/>
          <w:lang w:val="en-US"/>
        </w:rPr>
        <w:t>O</w:t>
      </w:r>
      <w:r>
        <w:rPr>
          <w:bCs/>
          <w:vertAlign w:val="subscript"/>
          <w:lang w:val="en-US"/>
        </w:rPr>
        <w:t>10</w:t>
      </w:r>
      <w:r>
        <w:rPr>
          <w:bCs/>
          <w:lang w:val="en-US"/>
        </w:rPr>
        <w:t xml:space="preserve">(s)             ∆H = </w:t>
      </w:r>
      <w:r>
        <w:rPr>
          <w:bCs/>
          <w:lang w:val="en-US"/>
        </w:rPr>
        <w:t xml:space="preserve"> </w:t>
      </w:r>
      <w:r>
        <w:rPr>
          <w:bCs/>
          <w:lang w:val="en-US"/>
        </w:rPr>
        <w:t xml:space="preserve">-600 kJ                          </w:t>
      </w:r>
      <w:r>
        <w:rPr>
          <w:bCs/>
          <w:lang w:val="en-US"/>
        </w:rPr>
        <w:t xml:space="preserve">                            2 marks</w:t>
      </w:r>
    </w:p>
    <w:p w14:paraId="20BF0529" w14:textId="77777777" w:rsidR="005B4D2E" w:rsidRDefault="005B4D2E" w:rsidP="005B4D2E">
      <w:pPr>
        <w:spacing w:before="60"/>
        <w:rPr>
          <w:bCs/>
          <w:lang w:val="en-US"/>
        </w:rPr>
      </w:pPr>
    </w:p>
    <w:p w14:paraId="5B35B1FC" w14:textId="04028742" w:rsidR="005B4D2E" w:rsidRPr="000E56C6" w:rsidRDefault="005B4D2E" w:rsidP="005B4D2E">
      <w:pPr>
        <w:spacing w:before="60"/>
        <w:rPr>
          <w:bCs/>
          <w:lang w:val="en-US"/>
        </w:rPr>
      </w:pPr>
    </w:p>
    <w:p w14:paraId="35FA0450" w14:textId="77777777" w:rsidR="005B4D2E" w:rsidRDefault="005B4D2E" w:rsidP="005B4D2E">
      <w:pPr>
        <w:spacing w:before="60"/>
        <w:rPr>
          <w:b/>
          <w:lang w:val="en-US"/>
        </w:rPr>
      </w:pPr>
    </w:p>
    <w:p w14:paraId="53843CE4" w14:textId="77777777" w:rsidR="005B4D2E" w:rsidRDefault="005B4D2E" w:rsidP="005B4D2E">
      <w:pPr>
        <w:spacing w:before="60"/>
        <w:rPr>
          <w:b/>
          <w:lang w:val="en-US"/>
        </w:rPr>
      </w:pPr>
    </w:p>
    <w:p w14:paraId="1320C9C7" w14:textId="77777777" w:rsidR="005B4D2E" w:rsidRPr="000E56C6" w:rsidRDefault="005B4D2E" w:rsidP="005B4D2E">
      <w:pPr>
        <w:spacing w:before="60"/>
        <w:rPr>
          <w:bCs/>
          <w:lang w:val="en-US"/>
        </w:rPr>
      </w:pPr>
      <w:r>
        <w:rPr>
          <w:b/>
          <w:lang w:val="en-US"/>
        </w:rPr>
        <w:lastRenderedPageBreak/>
        <w:t xml:space="preserve">Question 3         </w:t>
      </w:r>
      <w:proofErr w:type="gramStart"/>
      <w:r>
        <w:rPr>
          <w:b/>
          <w:lang w:val="en-US"/>
        </w:rPr>
        <w:t xml:space="preserve">   </w:t>
      </w:r>
      <w:r>
        <w:rPr>
          <w:bCs/>
          <w:lang w:val="en-US"/>
        </w:rPr>
        <w:t>(</w:t>
      </w:r>
      <w:proofErr w:type="gramEnd"/>
      <w:r>
        <w:rPr>
          <w:bCs/>
          <w:lang w:val="en-US"/>
        </w:rPr>
        <w:t>8 marks)</w:t>
      </w:r>
    </w:p>
    <w:p w14:paraId="31C3CFB8" w14:textId="1B65683D" w:rsidR="005B4D2E" w:rsidRDefault="005B4D2E" w:rsidP="005B4D2E">
      <w:pPr>
        <w:spacing w:before="60"/>
        <w:rPr>
          <w:bCs/>
          <w:lang w:val="en-US"/>
        </w:rPr>
      </w:pPr>
      <w:r>
        <w:rPr>
          <w:b/>
          <w:lang w:val="en-US"/>
        </w:rPr>
        <w:t xml:space="preserve">a.    </w:t>
      </w:r>
      <w:proofErr w:type="spellStart"/>
      <w:r>
        <w:rPr>
          <w:b/>
          <w:lang w:val="en-US"/>
        </w:rPr>
        <w:t>i</w:t>
      </w:r>
      <w:proofErr w:type="spellEnd"/>
      <w:r>
        <w:rPr>
          <w:b/>
          <w:lang w:val="en-US"/>
        </w:rPr>
        <w:t xml:space="preserve">.     </w:t>
      </w:r>
      <w:r>
        <w:rPr>
          <w:bCs/>
          <w:lang w:val="en-US"/>
        </w:rPr>
        <w:t>6CO</w:t>
      </w:r>
      <w:r w:rsidR="00CF1E24">
        <w:rPr>
          <w:bCs/>
          <w:vertAlign w:val="subscript"/>
          <w:lang w:val="en-US"/>
        </w:rPr>
        <w:t>2</w:t>
      </w:r>
      <w:r>
        <w:rPr>
          <w:bCs/>
          <w:lang w:val="en-US"/>
        </w:rPr>
        <w:t>(</w:t>
      </w:r>
      <w:proofErr w:type="gramStart"/>
      <w:r>
        <w:rPr>
          <w:bCs/>
          <w:lang w:val="en-US"/>
        </w:rPr>
        <w:t xml:space="preserve">g)   </w:t>
      </w:r>
      <w:proofErr w:type="gramEnd"/>
      <w:r>
        <w:rPr>
          <w:bCs/>
          <w:lang w:val="en-US"/>
        </w:rPr>
        <w:t>+  6H</w:t>
      </w:r>
      <w:r w:rsidR="00CF1E24">
        <w:rPr>
          <w:bCs/>
          <w:vertAlign w:val="subscript"/>
          <w:lang w:val="en-US"/>
        </w:rPr>
        <w:t>2</w:t>
      </w:r>
      <w:r>
        <w:rPr>
          <w:bCs/>
          <w:lang w:val="en-US"/>
        </w:rPr>
        <w:t xml:space="preserve">O(l)  </w:t>
      </w:r>
      <w:r w:rsidRPr="005B4D2E">
        <w:rPr>
          <w:bCs/>
          <w:lang w:val="en-US"/>
        </w:rPr>
        <w:sym w:font="Wingdings" w:char="F0E0"/>
      </w:r>
      <w:r>
        <w:rPr>
          <w:bCs/>
          <w:lang w:val="en-US"/>
        </w:rPr>
        <w:t xml:space="preserve">   </w:t>
      </w:r>
      <w:r w:rsidR="00CF1E24">
        <w:rPr>
          <w:bCs/>
          <w:lang w:val="en-US"/>
        </w:rPr>
        <w:t>C</w:t>
      </w:r>
      <w:r w:rsidR="00CF1E24">
        <w:rPr>
          <w:bCs/>
          <w:vertAlign w:val="subscript"/>
          <w:lang w:val="en-US"/>
        </w:rPr>
        <w:t>6</w:t>
      </w:r>
      <w:r w:rsidR="00CF1E24">
        <w:rPr>
          <w:bCs/>
          <w:lang w:val="en-US"/>
        </w:rPr>
        <w:t>H</w:t>
      </w:r>
      <w:r w:rsidR="00CF1E24">
        <w:rPr>
          <w:bCs/>
          <w:vertAlign w:val="subscript"/>
          <w:lang w:val="en-US"/>
        </w:rPr>
        <w:t>12</w:t>
      </w:r>
      <w:r w:rsidR="00CF1E24">
        <w:rPr>
          <w:bCs/>
          <w:lang w:val="en-US"/>
        </w:rPr>
        <w:t>O</w:t>
      </w:r>
      <w:r w:rsidR="00CF1E24">
        <w:rPr>
          <w:bCs/>
          <w:vertAlign w:val="subscript"/>
          <w:lang w:val="en-US"/>
        </w:rPr>
        <w:t>6</w:t>
      </w:r>
      <w:r w:rsidR="00CF1E24">
        <w:rPr>
          <w:bCs/>
          <w:lang w:val="en-US"/>
        </w:rPr>
        <w:t>(</w:t>
      </w:r>
      <w:proofErr w:type="spellStart"/>
      <w:r w:rsidR="00CF1E24">
        <w:rPr>
          <w:bCs/>
          <w:lang w:val="en-US"/>
        </w:rPr>
        <w:t>aq</w:t>
      </w:r>
      <w:proofErr w:type="spellEnd"/>
      <w:r w:rsidR="00CF1E24">
        <w:rPr>
          <w:bCs/>
          <w:lang w:val="en-US"/>
        </w:rPr>
        <w:t>)   +   6O</w:t>
      </w:r>
      <w:r w:rsidR="00CF1E24">
        <w:rPr>
          <w:bCs/>
          <w:vertAlign w:val="subscript"/>
          <w:lang w:val="en-US"/>
        </w:rPr>
        <w:t>2</w:t>
      </w:r>
      <w:r w:rsidR="00CF1E24">
        <w:rPr>
          <w:bCs/>
          <w:lang w:val="en-US"/>
        </w:rPr>
        <w:t>(g)</w:t>
      </w:r>
      <w:r>
        <w:rPr>
          <w:bCs/>
          <w:lang w:val="en-US"/>
        </w:rPr>
        <w:t xml:space="preserve">                                           1 mark</w:t>
      </w:r>
    </w:p>
    <w:p w14:paraId="40048BE7" w14:textId="77777777" w:rsidR="005B4D2E" w:rsidRDefault="005B4D2E" w:rsidP="005B4D2E">
      <w:pPr>
        <w:spacing w:before="60"/>
        <w:rPr>
          <w:bCs/>
          <w:lang w:val="en-US"/>
        </w:rPr>
      </w:pPr>
    </w:p>
    <w:p w14:paraId="1D8F5C7D" w14:textId="675DCA3A" w:rsidR="005B4D2E" w:rsidRDefault="005B4D2E" w:rsidP="005B4D2E">
      <w:pPr>
        <w:spacing w:before="60"/>
        <w:rPr>
          <w:bCs/>
          <w:lang w:val="en-US"/>
        </w:rPr>
      </w:pPr>
      <w:r>
        <w:rPr>
          <w:bCs/>
          <w:lang w:val="en-US"/>
        </w:rPr>
        <w:t xml:space="preserve">      </w:t>
      </w:r>
      <w:r w:rsidRPr="000E56C6">
        <w:rPr>
          <w:b/>
          <w:lang w:val="en-US"/>
        </w:rPr>
        <w:t xml:space="preserve"> ii</w:t>
      </w:r>
      <w:r>
        <w:rPr>
          <w:bCs/>
          <w:lang w:val="en-US"/>
        </w:rPr>
        <w:t xml:space="preserve">.   </w:t>
      </w:r>
      <w:r w:rsidR="00CF1E24">
        <w:rPr>
          <w:bCs/>
          <w:lang w:val="en-US"/>
        </w:rPr>
        <w:t xml:space="preserve">light energy </w:t>
      </w:r>
      <w:r w:rsidR="00CF1E24" w:rsidRPr="00CF1E24">
        <w:rPr>
          <w:bCs/>
          <w:lang w:val="en-US"/>
        </w:rPr>
        <w:sym w:font="Wingdings" w:char="F0E0"/>
      </w:r>
      <w:r w:rsidR="00CF1E24">
        <w:rPr>
          <w:bCs/>
          <w:lang w:val="en-US"/>
        </w:rPr>
        <w:t xml:space="preserve">  chemical potential energy</w:t>
      </w:r>
      <w:r>
        <w:rPr>
          <w:bCs/>
          <w:lang w:val="en-US"/>
        </w:rPr>
        <w:t xml:space="preserve">                                      1 mark</w:t>
      </w:r>
    </w:p>
    <w:p w14:paraId="2A89A78F" w14:textId="3697AA03" w:rsidR="005B4D2E" w:rsidRDefault="005B4D2E" w:rsidP="005B4D2E">
      <w:pPr>
        <w:spacing w:before="60"/>
        <w:rPr>
          <w:bCs/>
          <w:lang w:val="en-US"/>
        </w:rPr>
      </w:pPr>
    </w:p>
    <w:p w14:paraId="7DEDF40F" w14:textId="749BD28E" w:rsidR="005B4D2E" w:rsidRDefault="005B4D2E" w:rsidP="005B4D2E">
      <w:pPr>
        <w:spacing w:before="60"/>
        <w:rPr>
          <w:bCs/>
          <w:lang w:val="en-US"/>
        </w:rPr>
      </w:pPr>
      <w:r>
        <w:rPr>
          <w:b/>
          <w:lang w:val="en-US"/>
        </w:rPr>
        <w:t xml:space="preserve">       </w:t>
      </w:r>
      <w:r w:rsidRPr="000E56C6">
        <w:rPr>
          <w:b/>
          <w:lang w:val="en-US"/>
        </w:rPr>
        <w:t>iii</w:t>
      </w:r>
      <w:r>
        <w:rPr>
          <w:bCs/>
          <w:lang w:val="en-US"/>
        </w:rPr>
        <w:t xml:space="preserve">.   </w:t>
      </w:r>
      <w:r w:rsidR="00CF1E24">
        <w:rPr>
          <w:bCs/>
          <w:lang w:val="en-US"/>
        </w:rPr>
        <w:t>energy, make glycogen or other polysaccharides</w:t>
      </w:r>
      <w:r>
        <w:rPr>
          <w:bCs/>
          <w:lang w:val="en-US"/>
        </w:rPr>
        <w:t xml:space="preserve">                                                            2 </w:t>
      </w:r>
      <w:proofErr w:type="gramStart"/>
      <w:r>
        <w:rPr>
          <w:bCs/>
          <w:lang w:val="en-US"/>
        </w:rPr>
        <w:t>marks</w:t>
      </w:r>
      <w:proofErr w:type="gramEnd"/>
    </w:p>
    <w:p w14:paraId="5254D3B3" w14:textId="77777777" w:rsidR="005B4D2E" w:rsidRDefault="005B4D2E" w:rsidP="005B4D2E">
      <w:pPr>
        <w:spacing w:before="60"/>
        <w:rPr>
          <w:bCs/>
          <w:lang w:val="en-US"/>
        </w:rPr>
      </w:pPr>
    </w:p>
    <w:p w14:paraId="1B4A57D7" w14:textId="42AE9AF3" w:rsidR="005B4D2E" w:rsidRDefault="005B4D2E" w:rsidP="005B4D2E">
      <w:pPr>
        <w:spacing w:before="60"/>
        <w:rPr>
          <w:bCs/>
          <w:lang w:val="en-US"/>
        </w:rPr>
      </w:pPr>
      <w:r w:rsidRPr="000E56C6">
        <w:rPr>
          <w:b/>
          <w:lang w:val="en-US"/>
        </w:rPr>
        <w:t>b</w:t>
      </w:r>
      <w:r>
        <w:rPr>
          <w:bCs/>
          <w:lang w:val="en-US"/>
        </w:rPr>
        <w:t xml:space="preserve">.    </w:t>
      </w:r>
      <w:proofErr w:type="spellStart"/>
      <w:r w:rsidRPr="000E56C6">
        <w:rPr>
          <w:b/>
          <w:lang w:val="en-US"/>
        </w:rPr>
        <w:t>i</w:t>
      </w:r>
      <w:proofErr w:type="spellEnd"/>
      <w:r>
        <w:rPr>
          <w:bCs/>
          <w:lang w:val="en-US"/>
        </w:rPr>
        <w:t xml:space="preserve">.    </w:t>
      </w:r>
      <w:r w:rsidR="00CF1E24">
        <w:rPr>
          <w:bCs/>
          <w:lang w:val="en-US"/>
        </w:rPr>
        <w:t>C</w:t>
      </w:r>
      <w:r w:rsidR="00CF1E24">
        <w:rPr>
          <w:bCs/>
          <w:vertAlign w:val="subscript"/>
          <w:lang w:val="en-US"/>
        </w:rPr>
        <w:t>6</w:t>
      </w:r>
      <w:r w:rsidR="00CF1E24">
        <w:rPr>
          <w:bCs/>
          <w:lang w:val="en-US"/>
        </w:rPr>
        <w:t>H</w:t>
      </w:r>
      <w:r w:rsidR="00CF1E24">
        <w:rPr>
          <w:bCs/>
          <w:vertAlign w:val="subscript"/>
          <w:lang w:val="en-US"/>
        </w:rPr>
        <w:t>12</w:t>
      </w:r>
      <w:r w:rsidR="00CF1E24">
        <w:rPr>
          <w:bCs/>
          <w:lang w:val="en-US"/>
        </w:rPr>
        <w:t>O</w:t>
      </w:r>
      <w:r w:rsidR="00CF1E24">
        <w:rPr>
          <w:bCs/>
          <w:vertAlign w:val="subscript"/>
          <w:lang w:val="en-US"/>
        </w:rPr>
        <w:t>6</w:t>
      </w:r>
      <w:r w:rsidR="00CF1E24">
        <w:rPr>
          <w:bCs/>
          <w:lang w:val="en-US"/>
        </w:rPr>
        <w:t>(</w:t>
      </w:r>
      <w:proofErr w:type="spellStart"/>
      <w:proofErr w:type="gramStart"/>
      <w:r w:rsidR="00CF1E24">
        <w:rPr>
          <w:bCs/>
          <w:lang w:val="en-US"/>
        </w:rPr>
        <w:t>aq</w:t>
      </w:r>
      <w:proofErr w:type="spellEnd"/>
      <w:r w:rsidR="00CF1E24">
        <w:rPr>
          <w:bCs/>
          <w:lang w:val="en-US"/>
        </w:rPr>
        <w:t xml:space="preserve">)   </w:t>
      </w:r>
      <w:proofErr w:type="gramEnd"/>
      <w:r w:rsidR="00CF1E24">
        <w:rPr>
          <w:bCs/>
          <w:lang w:val="en-US"/>
        </w:rPr>
        <w:t>+   6O</w:t>
      </w:r>
      <w:r w:rsidR="00CF1E24">
        <w:rPr>
          <w:bCs/>
          <w:vertAlign w:val="subscript"/>
          <w:lang w:val="en-US"/>
        </w:rPr>
        <w:t>2</w:t>
      </w:r>
      <w:r w:rsidR="00CF1E24">
        <w:rPr>
          <w:bCs/>
          <w:lang w:val="en-US"/>
        </w:rPr>
        <w:t xml:space="preserve">(g)    </w:t>
      </w:r>
      <w:r w:rsidR="00CF1E24" w:rsidRPr="00CF1E24">
        <w:rPr>
          <w:bCs/>
          <w:lang w:val="en-US"/>
        </w:rPr>
        <w:sym w:font="Wingdings" w:char="F0E0"/>
      </w:r>
      <w:r w:rsidR="00CF1E24">
        <w:rPr>
          <w:bCs/>
          <w:lang w:val="en-US"/>
        </w:rPr>
        <w:t xml:space="preserve"> </w:t>
      </w:r>
      <w:r w:rsidR="00CF1E24">
        <w:rPr>
          <w:bCs/>
          <w:lang w:val="en-US"/>
        </w:rPr>
        <w:t>6CO</w:t>
      </w:r>
      <w:r w:rsidR="00CF1E24">
        <w:rPr>
          <w:bCs/>
          <w:vertAlign w:val="subscript"/>
          <w:lang w:val="en-US"/>
        </w:rPr>
        <w:t>2</w:t>
      </w:r>
      <w:r w:rsidR="00CF1E24">
        <w:rPr>
          <w:bCs/>
          <w:lang w:val="en-US"/>
        </w:rPr>
        <w:t>(g)   +  6H</w:t>
      </w:r>
      <w:r w:rsidR="00CF1E24">
        <w:rPr>
          <w:bCs/>
          <w:vertAlign w:val="subscript"/>
          <w:lang w:val="en-US"/>
        </w:rPr>
        <w:t>2</w:t>
      </w:r>
      <w:r w:rsidR="00CF1E24">
        <w:rPr>
          <w:bCs/>
          <w:lang w:val="en-US"/>
        </w:rPr>
        <w:t xml:space="preserve">O(l)             </w:t>
      </w:r>
      <w:r>
        <w:rPr>
          <w:bCs/>
          <w:lang w:val="en-US"/>
        </w:rPr>
        <w:t>.                                                 1 mark</w:t>
      </w:r>
    </w:p>
    <w:p w14:paraId="26ECE9AF" w14:textId="77777777" w:rsidR="005B4D2E" w:rsidRDefault="005B4D2E" w:rsidP="005B4D2E">
      <w:pPr>
        <w:spacing w:before="60"/>
        <w:rPr>
          <w:bCs/>
          <w:lang w:val="en-US"/>
        </w:rPr>
      </w:pPr>
    </w:p>
    <w:p w14:paraId="69CDAF7F" w14:textId="57C8C147" w:rsidR="005B4D2E" w:rsidRDefault="005B4D2E" w:rsidP="005B4D2E">
      <w:pPr>
        <w:spacing w:before="60"/>
        <w:rPr>
          <w:bCs/>
          <w:lang w:val="en-US"/>
        </w:rPr>
      </w:pPr>
      <w:r>
        <w:rPr>
          <w:bCs/>
          <w:lang w:val="en-US"/>
        </w:rPr>
        <w:t xml:space="preserve">       </w:t>
      </w:r>
      <w:r w:rsidRPr="000E56C6">
        <w:rPr>
          <w:b/>
          <w:lang w:val="en-US"/>
        </w:rPr>
        <w:t>ii</w:t>
      </w:r>
      <w:r>
        <w:rPr>
          <w:bCs/>
          <w:lang w:val="en-US"/>
        </w:rPr>
        <w:t xml:space="preserve">.    </w:t>
      </w:r>
      <w:r w:rsidR="00CF1E24">
        <w:rPr>
          <w:bCs/>
          <w:lang w:val="en-US"/>
        </w:rPr>
        <w:t xml:space="preserve">chemical potential energy </w:t>
      </w:r>
      <w:r w:rsidR="00CF1E24" w:rsidRPr="00CF1E24">
        <w:rPr>
          <w:bCs/>
          <w:lang w:val="en-US"/>
        </w:rPr>
        <w:sym w:font="Wingdings" w:char="F0E0"/>
      </w:r>
      <w:r w:rsidR="00CF1E24">
        <w:rPr>
          <w:bCs/>
          <w:lang w:val="en-US"/>
        </w:rPr>
        <w:t xml:space="preserve"> kinetic energy</w:t>
      </w:r>
      <w:r>
        <w:rPr>
          <w:bCs/>
          <w:lang w:val="en-US"/>
        </w:rPr>
        <w:t xml:space="preserve">                                                         1 mark</w:t>
      </w:r>
    </w:p>
    <w:p w14:paraId="12D27B93" w14:textId="77777777" w:rsidR="005B4D2E" w:rsidRDefault="005B4D2E" w:rsidP="005B4D2E">
      <w:pPr>
        <w:spacing w:before="60"/>
        <w:rPr>
          <w:bCs/>
          <w:lang w:val="en-US"/>
        </w:rPr>
      </w:pPr>
    </w:p>
    <w:p w14:paraId="63F66653" w14:textId="5CD01D46" w:rsidR="005B4D2E" w:rsidRDefault="005B4D2E" w:rsidP="005B4D2E">
      <w:pPr>
        <w:spacing w:before="60"/>
        <w:rPr>
          <w:bCs/>
          <w:lang w:val="en-US"/>
        </w:rPr>
      </w:pPr>
      <w:r>
        <w:rPr>
          <w:bCs/>
          <w:lang w:val="en-US"/>
        </w:rPr>
        <w:t xml:space="preserve">      </w:t>
      </w:r>
      <w:r w:rsidRPr="000E56C6">
        <w:rPr>
          <w:b/>
          <w:lang w:val="en-US"/>
        </w:rPr>
        <w:t>iii</w:t>
      </w:r>
      <w:r>
        <w:rPr>
          <w:bCs/>
          <w:lang w:val="en-US"/>
        </w:rPr>
        <w:t xml:space="preserve">.   </w:t>
      </w:r>
      <w:r w:rsidR="00CF1E24">
        <w:rPr>
          <w:bCs/>
          <w:lang w:val="en-US"/>
        </w:rPr>
        <w:t xml:space="preserve">4 x 2803 = 11200 kJ                                                                               </w:t>
      </w:r>
      <w:r>
        <w:rPr>
          <w:bCs/>
          <w:lang w:val="en-US"/>
        </w:rPr>
        <w:t xml:space="preserve">                      1 mark</w:t>
      </w:r>
    </w:p>
    <w:p w14:paraId="4E6FA267" w14:textId="77777777" w:rsidR="005B4D2E" w:rsidRDefault="005B4D2E" w:rsidP="005B4D2E">
      <w:pPr>
        <w:spacing w:before="60"/>
        <w:rPr>
          <w:bCs/>
          <w:lang w:val="en-US"/>
        </w:rPr>
      </w:pPr>
    </w:p>
    <w:p w14:paraId="047F17A5" w14:textId="7B390166" w:rsidR="005B4D2E" w:rsidRDefault="005B4D2E" w:rsidP="005B4D2E">
      <w:pPr>
        <w:spacing w:before="60"/>
        <w:rPr>
          <w:bCs/>
          <w:lang w:val="en-US"/>
        </w:rPr>
      </w:pPr>
      <w:r w:rsidRPr="000E56C6">
        <w:rPr>
          <w:b/>
          <w:lang w:val="en-US"/>
        </w:rPr>
        <w:t>c</w:t>
      </w:r>
      <w:r>
        <w:rPr>
          <w:bCs/>
          <w:lang w:val="en-US"/>
        </w:rPr>
        <w:t xml:space="preserve">.   </w:t>
      </w:r>
      <w:r w:rsidR="00CF1E24">
        <w:rPr>
          <w:bCs/>
          <w:lang w:val="en-US"/>
        </w:rPr>
        <w:t xml:space="preserve">Carbohydrates contain a significant number of oxygen atoms. They are already ‘partially’ </w:t>
      </w:r>
      <w:proofErr w:type="spellStart"/>
      <w:r w:rsidR="00CF1E24">
        <w:rPr>
          <w:bCs/>
          <w:lang w:val="en-US"/>
        </w:rPr>
        <w:t>oxidised</w:t>
      </w:r>
      <w:proofErr w:type="spellEnd"/>
      <w:r w:rsidR="00CF1E24">
        <w:rPr>
          <w:bCs/>
          <w:lang w:val="en-US"/>
        </w:rPr>
        <w:t xml:space="preserve">, unlike fats.                                                                                                                                               </w:t>
      </w:r>
      <w:r>
        <w:rPr>
          <w:bCs/>
          <w:lang w:val="en-US"/>
        </w:rPr>
        <w:t xml:space="preserve"> 1 mark</w:t>
      </w:r>
    </w:p>
    <w:p w14:paraId="3A4384B5" w14:textId="4FAF113C" w:rsidR="000C7818" w:rsidRPr="00575ADE" w:rsidRDefault="000C7818" w:rsidP="000C7818">
      <w:pPr>
        <w:spacing w:before="60"/>
        <w:jc w:val="both"/>
        <w:rPr>
          <w:b/>
        </w:rPr>
      </w:pPr>
    </w:p>
    <w:p w14:paraId="4CB40F33" w14:textId="77777777" w:rsidR="00D46F59" w:rsidRDefault="00D46F59" w:rsidP="00D46F59">
      <w:pPr>
        <w:spacing w:before="60"/>
        <w:rPr>
          <w:lang w:val="en-US"/>
        </w:rPr>
      </w:pPr>
      <w:r>
        <w:rPr>
          <w:b/>
          <w:lang w:val="en-US"/>
        </w:rPr>
        <w:t xml:space="preserve">Question 4               </w:t>
      </w:r>
      <w:proofErr w:type="gramStart"/>
      <w:r>
        <w:rPr>
          <w:b/>
          <w:lang w:val="en-US"/>
        </w:rPr>
        <w:t xml:space="preserve">   </w:t>
      </w:r>
      <w:r>
        <w:rPr>
          <w:bCs/>
          <w:lang w:val="en-US"/>
        </w:rPr>
        <w:t>(</w:t>
      </w:r>
      <w:proofErr w:type="gramEnd"/>
      <w:r>
        <w:rPr>
          <w:bCs/>
          <w:lang w:val="en-US"/>
        </w:rPr>
        <w:t>11 marks)</w:t>
      </w:r>
    </w:p>
    <w:p w14:paraId="033EC026" w14:textId="77777777" w:rsidR="00D46F59" w:rsidRDefault="00D46F59" w:rsidP="00D46F59">
      <w:pPr>
        <w:spacing w:before="60"/>
        <w:rPr>
          <w:lang w:val="en-US"/>
        </w:rPr>
      </w:pPr>
      <w:r w:rsidRPr="005C5B7B">
        <w:rPr>
          <w:b/>
          <w:lang w:val="en-US"/>
        </w:rPr>
        <w:t>a</w:t>
      </w:r>
      <w:r>
        <w:rPr>
          <w:lang w:val="en-US"/>
        </w:rPr>
        <w:t xml:space="preserve">.    </w:t>
      </w:r>
      <w:proofErr w:type="spellStart"/>
      <w:r w:rsidRPr="000E56C6">
        <w:rPr>
          <w:b/>
          <w:bCs/>
          <w:lang w:val="en-US"/>
        </w:rPr>
        <w:t>i</w:t>
      </w:r>
      <w:proofErr w:type="spellEnd"/>
      <w:r>
        <w:rPr>
          <w:lang w:val="en-US"/>
        </w:rPr>
        <w:t xml:space="preserve">.   </w:t>
      </w:r>
      <w:r>
        <w:rPr>
          <w:lang w:val="en-US"/>
        </w:rPr>
        <w:t>Farm animal waste</w:t>
      </w:r>
      <w:r>
        <w:rPr>
          <w:lang w:val="en-US"/>
        </w:rPr>
        <w:t>.</w:t>
      </w:r>
      <w:r>
        <w:rPr>
          <w:lang w:val="en-US"/>
        </w:rPr>
        <w:t xml:space="preserve"> The waste is added to anerobic digestor where bacteria can produce biogas.</w:t>
      </w:r>
    </w:p>
    <w:p w14:paraId="5B8FA53A" w14:textId="66D6E408" w:rsidR="00D46F59" w:rsidRDefault="00D46F59" w:rsidP="00D46F59">
      <w:pPr>
        <w:spacing w:before="60"/>
        <w:rPr>
          <w:lang w:val="en-US"/>
        </w:rPr>
      </w:pPr>
      <w:r>
        <w:rPr>
          <w:lang w:val="en-US"/>
        </w:rPr>
        <w:t xml:space="preserve">                                                                                                                                                 </w:t>
      </w:r>
      <w:r>
        <w:rPr>
          <w:lang w:val="en-US"/>
        </w:rPr>
        <w:t xml:space="preserve">          2 marks</w:t>
      </w:r>
    </w:p>
    <w:p w14:paraId="447112C6" w14:textId="654792F0" w:rsidR="00D46F59" w:rsidRDefault="00D46F59" w:rsidP="00D46F59">
      <w:pPr>
        <w:spacing w:before="60"/>
        <w:rPr>
          <w:lang w:val="en-US"/>
        </w:rPr>
      </w:pPr>
      <w:r>
        <w:rPr>
          <w:b/>
          <w:lang w:val="en-US"/>
        </w:rPr>
        <w:t xml:space="preserve">      ii</w:t>
      </w:r>
      <w:r>
        <w:rPr>
          <w:lang w:val="en-US"/>
        </w:rPr>
        <w:t xml:space="preserve">.   </w:t>
      </w:r>
      <w:r>
        <w:rPr>
          <w:lang w:val="en-US"/>
        </w:rPr>
        <w:t>CH</w:t>
      </w:r>
      <w:r>
        <w:rPr>
          <w:vertAlign w:val="subscript"/>
          <w:lang w:val="en-US"/>
        </w:rPr>
        <w:t>4</w:t>
      </w:r>
      <w:r>
        <w:rPr>
          <w:lang w:val="en-US"/>
        </w:rPr>
        <w:t xml:space="preserve"> 65%, CO</w:t>
      </w:r>
      <w:r>
        <w:rPr>
          <w:vertAlign w:val="subscript"/>
          <w:lang w:val="en-US"/>
        </w:rPr>
        <w:t>2</w:t>
      </w:r>
      <w:r>
        <w:rPr>
          <w:lang w:val="en-US"/>
        </w:rPr>
        <w:t xml:space="preserve">  30</w:t>
      </w:r>
      <w:proofErr w:type="gramStart"/>
      <w:r>
        <w:rPr>
          <w:lang w:val="en-US"/>
        </w:rPr>
        <w:t>%,  water</w:t>
      </w:r>
      <w:proofErr w:type="gramEnd"/>
      <w:r>
        <w:rPr>
          <w:lang w:val="en-US"/>
        </w:rPr>
        <w:t xml:space="preserve"> 5%                                              </w:t>
      </w:r>
      <w:r>
        <w:rPr>
          <w:lang w:val="en-US"/>
        </w:rPr>
        <w:t xml:space="preserve">                                           2 marks</w:t>
      </w:r>
    </w:p>
    <w:p w14:paraId="40EA019C" w14:textId="77777777" w:rsidR="00D46F59" w:rsidRPr="005C5B7B" w:rsidRDefault="00D46F59" w:rsidP="00D46F59">
      <w:pPr>
        <w:spacing w:before="60"/>
        <w:jc w:val="right"/>
        <w:rPr>
          <w:sz w:val="20"/>
          <w:szCs w:val="20"/>
          <w:lang w:val="en-US"/>
        </w:rPr>
      </w:pPr>
    </w:p>
    <w:p w14:paraId="6C4C82AE" w14:textId="70EA47F1" w:rsidR="00D46F59" w:rsidRDefault="00D46F59" w:rsidP="00D46F59">
      <w:pPr>
        <w:spacing w:before="60"/>
        <w:rPr>
          <w:lang w:val="en-US"/>
        </w:rPr>
      </w:pPr>
      <w:r>
        <w:rPr>
          <w:b/>
          <w:lang w:val="en-US"/>
        </w:rPr>
        <w:t xml:space="preserve">     iii</w:t>
      </w:r>
      <w:r>
        <w:rPr>
          <w:lang w:val="en-US"/>
        </w:rPr>
        <w:t xml:space="preserve">.   </w:t>
      </w:r>
      <w:r>
        <w:rPr>
          <w:lang w:val="en-US"/>
        </w:rPr>
        <w:t xml:space="preserve">biogas can be burnt in a generator to produce electrical energy – usually done on site       </w:t>
      </w:r>
      <w:r>
        <w:rPr>
          <w:lang w:val="en-US"/>
        </w:rPr>
        <w:t xml:space="preserve">1 </w:t>
      </w:r>
      <w:proofErr w:type="gramStart"/>
      <w:r>
        <w:rPr>
          <w:lang w:val="en-US"/>
        </w:rPr>
        <w:t>mark</w:t>
      </w:r>
      <w:proofErr w:type="gramEnd"/>
    </w:p>
    <w:p w14:paraId="7E85C54A" w14:textId="77777777" w:rsidR="00D46F59" w:rsidRPr="005C5B7B" w:rsidRDefault="00D46F59" w:rsidP="00D46F59">
      <w:pPr>
        <w:spacing w:before="60"/>
        <w:rPr>
          <w:lang w:val="en-US"/>
        </w:rPr>
      </w:pPr>
    </w:p>
    <w:p w14:paraId="6B32FE8E" w14:textId="7368DDF9" w:rsidR="00D46F59" w:rsidRDefault="00D46F59" w:rsidP="005019B1">
      <w:pPr>
        <w:spacing w:before="60"/>
        <w:rPr>
          <w:lang w:val="en-US"/>
        </w:rPr>
      </w:pPr>
      <w:r w:rsidRPr="000E56C6">
        <w:rPr>
          <w:b/>
          <w:bCs/>
          <w:lang w:val="en-US"/>
        </w:rPr>
        <w:t>b</w:t>
      </w:r>
      <w:r>
        <w:rPr>
          <w:lang w:val="en-US"/>
        </w:rPr>
        <w:t xml:space="preserve">.    </w:t>
      </w:r>
      <w:proofErr w:type="spellStart"/>
      <w:r w:rsidRPr="000E56C6">
        <w:rPr>
          <w:b/>
          <w:bCs/>
          <w:lang w:val="en-US"/>
        </w:rPr>
        <w:t>i</w:t>
      </w:r>
      <w:proofErr w:type="spellEnd"/>
      <w:r>
        <w:rPr>
          <w:lang w:val="en-US"/>
        </w:rPr>
        <w:t xml:space="preserve">.     </w:t>
      </w:r>
      <w:r>
        <w:rPr>
          <w:lang w:val="en-US"/>
        </w:rPr>
        <w:t xml:space="preserve">Lipids are </w:t>
      </w:r>
      <w:r w:rsidR="005019B1">
        <w:rPr>
          <w:lang w:val="en-US"/>
        </w:rPr>
        <w:t xml:space="preserve">triglycerides. They have three long hydrocarbon chains that each </w:t>
      </w:r>
      <w:proofErr w:type="gramStart"/>
      <w:r w:rsidR="005019B1">
        <w:rPr>
          <w:lang w:val="en-US"/>
        </w:rPr>
        <w:t>forms</w:t>
      </w:r>
      <w:proofErr w:type="gramEnd"/>
      <w:r w:rsidR="005019B1">
        <w:rPr>
          <w:lang w:val="en-US"/>
        </w:rPr>
        <w:t xml:space="preserve"> an ester bond with a glycerol molecule</w:t>
      </w:r>
      <w:r>
        <w:rPr>
          <w:lang w:val="en-US"/>
        </w:rPr>
        <w:t>.                                                                                 2 marks</w:t>
      </w:r>
    </w:p>
    <w:p w14:paraId="5EFCC374" w14:textId="77777777" w:rsidR="005019B1" w:rsidRDefault="005019B1" w:rsidP="005019B1">
      <w:pPr>
        <w:spacing w:before="60"/>
        <w:rPr>
          <w:lang w:val="en-US"/>
        </w:rPr>
      </w:pPr>
    </w:p>
    <w:p w14:paraId="1E5C8A58" w14:textId="444017F5" w:rsidR="00D46F59" w:rsidRDefault="00D46F59" w:rsidP="00D46F59">
      <w:pPr>
        <w:spacing w:before="60"/>
        <w:rPr>
          <w:lang w:val="en-US"/>
        </w:rPr>
      </w:pPr>
      <w:r>
        <w:rPr>
          <w:b/>
          <w:bCs/>
          <w:lang w:val="en-US"/>
        </w:rPr>
        <w:t xml:space="preserve">     </w:t>
      </w:r>
      <w:r w:rsidRPr="000E56C6">
        <w:rPr>
          <w:b/>
          <w:bCs/>
          <w:lang w:val="en-US"/>
        </w:rPr>
        <w:t>ii</w:t>
      </w:r>
      <w:r>
        <w:rPr>
          <w:lang w:val="en-US"/>
        </w:rPr>
        <w:t xml:space="preserve">.    </w:t>
      </w:r>
      <w:r w:rsidR="005019B1">
        <w:rPr>
          <w:lang w:val="en-US"/>
        </w:rPr>
        <w:t>Plant oil is reacted with methanol in concentrated KOH. The ester bonds in the triglyceride are broken and new ester bonds form between methanol and each hydrocarbon. Three biodiesel molecules are formed from each triglyceride.</w:t>
      </w:r>
      <w:r>
        <w:rPr>
          <w:lang w:val="en-US"/>
        </w:rPr>
        <w:t xml:space="preserve">                                          2 marks</w:t>
      </w:r>
    </w:p>
    <w:p w14:paraId="27D922DF" w14:textId="77777777" w:rsidR="00D46F59" w:rsidRDefault="00D46F59" w:rsidP="00D46F59">
      <w:pPr>
        <w:spacing w:before="60"/>
        <w:rPr>
          <w:lang w:val="en-US"/>
        </w:rPr>
      </w:pPr>
    </w:p>
    <w:p w14:paraId="4DF1EB25" w14:textId="67CD350C" w:rsidR="00D46F59" w:rsidRPr="005019B1" w:rsidRDefault="00D46F59" w:rsidP="005019B1">
      <w:pPr>
        <w:spacing w:before="60"/>
        <w:rPr>
          <w:lang w:val="en-US"/>
        </w:rPr>
      </w:pPr>
      <w:r>
        <w:rPr>
          <w:b/>
          <w:bCs/>
          <w:lang w:val="en-US"/>
        </w:rPr>
        <w:t xml:space="preserve">       </w:t>
      </w:r>
      <w:r w:rsidRPr="000E56C6">
        <w:rPr>
          <w:b/>
          <w:bCs/>
          <w:lang w:val="en-US"/>
        </w:rPr>
        <w:t>iii</w:t>
      </w:r>
      <w:r>
        <w:rPr>
          <w:lang w:val="en-US"/>
        </w:rPr>
        <w:t xml:space="preserve">.   </w:t>
      </w:r>
      <w:r w:rsidR="005019B1">
        <w:rPr>
          <w:lang w:val="en-US"/>
        </w:rPr>
        <w:t xml:space="preserve">Biodiesel produces </w:t>
      </w:r>
      <w:proofErr w:type="gramStart"/>
      <w:r w:rsidR="005019B1">
        <w:rPr>
          <w:lang w:val="en-US"/>
        </w:rPr>
        <w:t>emissions</w:t>
      </w:r>
      <w:proofErr w:type="gramEnd"/>
      <w:r w:rsidR="005019B1">
        <w:rPr>
          <w:lang w:val="en-US"/>
        </w:rPr>
        <w:t xml:space="preserve"> but it is a renewable fuel – it can be replenished. The growing of the crops used absorbs CO</w:t>
      </w:r>
      <w:r w:rsidR="005019B1">
        <w:rPr>
          <w:vertAlign w:val="subscript"/>
          <w:lang w:val="en-US"/>
        </w:rPr>
        <w:t>2</w:t>
      </w:r>
      <w:r w:rsidR="005019B1">
        <w:rPr>
          <w:lang w:val="en-US"/>
        </w:rPr>
        <w:t xml:space="preserve"> so the net impact on CO</w:t>
      </w:r>
      <w:r w:rsidR="005019B1">
        <w:rPr>
          <w:vertAlign w:val="subscript"/>
          <w:lang w:val="en-US"/>
        </w:rPr>
        <w:t>2</w:t>
      </w:r>
      <w:r w:rsidR="005019B1">
        <w:rPr>
          <w:lang w:val="en-US"/>
        </w:rPr>
        <w:t xml:space="preserve"> levels is less than when fossil fuels are used.</w:t>
      </w:r>
    </w:p>
    <w:p w14:paraId="54D6BF09" w14:textId="77777777" w:rsidR="00D46F59" w:rsidRPr="00093027" w:rsidRDefault="00D46F59" w:rsidP="00D46F59">
      <w:pPr>
        <w:spacing w:before="60"/>
        <w:rPr>
          <w:lang w:val="en-US"/>
        </w:rPr>
      </w:pPr>
      <w:r>
        <w:rPr>
          <w:lang w:val="en-US"/>
        </w:rPr>
        <w:t xml:space="preserve">                                                                                                                                                           2 marks</w:t>
      </w:r>
    </w:p>
    <w:p w14:paraId="4B46EB1F" w14:textId="77777777" w:rsidR="000C7818" w:rsidRDefault="000C7818" w:rsidP="000C7818">
      <w:pPr>
        <w:spacing w:before="60"/>
        <w:jc w:val="both"/>
      </w:pPr>
    </w:p>
    <w:sectPr w:rsidR="000C7818" w:rsidSect="00141285">
      <w:headerReference w:type="default" r:id="rId9"/>
      <w:footerReference w:type="default" r:id="rId10"/>
      <w:footerReference w:type="first" r:id="rId11"/>
      <w:pgSz w:w="12240" w:h="15840" w:code="1"/>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A3007" w14:textId="77777777" w:rsidR="00B96AE9" w:rsidRDefault="00B96AE9">
      <w:r>
        <w:separator/>
      </w:r>
    </w:p>
  </w:endnote>
  <w:endnote w:type="continuationSeparator" w:id="0">
    <w:p w14:paraId="196879BB" w14:textId="77777777" w:rsidR="00B96AE9" w:rsidRDefault="00B96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ED430" w14:textId="3189ADEC" w:rsidR="00C523C5" w:rsidRDefault="00C523C5">
    <w:pPr>
      <w:pStyle w:val="Footer"/>
    </w:pPr>
    <w:r>
      <w:t>©</w:t>
    </w:r>
    <w:r w:rsidR="00221F9D">
      <w:t xml:space="preserve"> POSHEA</w:t>
    </w:r>
    <w:sdt>
      <w:sdtPr>
        <w:id w:val="-1288972374"/>
        <w:docPartObj>
          <w:docPartGallery w:val="Page Numbers (Bottom of Page)"/>
          <w:docPartUnique/>
        </w:docPartObj>
      </w:sdtPr>
      <w:sdtContent>
        <w:sdt>
          <w:sdtPr>
            <w:id w:val="-1705238520"/>
            <w:docPartObj>
              <w:docPartGallery w:val="Page Numbers (Top of Page)"/>
              <w:docPartUnique/>
            </w:docPartObj>
          </w:sdtPr>
          <w:sdtContent>
            <w:r>
              <w:t xml:space="preserve">  </w:t>
            </w:r>
            <w:r w:rsidR="00221F9D">
              <w:t>20</w:t>
            </w:r>
            <w:r w:rsidR="00141285">
              <w:t>23</w:t>
            </w:r>
            <w:r w:rsidR="00221F9D">
              <w:t xml:space="preserve">                  </w:t>
            </w:r>
            <w:r>
              <w:t xml:space="preserve">                                                                                    Page </w:t>
            </w:r>
            <w:r>
              <w:rPr>
                <w:b/>
                <w:bCs/>
              </w:rPr>
              <w:fldChar w:fldCharType="begin"/>
            </w:r>
            <w:r>
              <w:rPr>
                <w:b/>
                <w:bCs/>
              </w:rPr>
              <w:instrText xml:space="preserve"> PAGE </w:instrText>
            </w:r>
            <w:r>
              <w:rPr>
                <w:b/>
                <w:bCs/>
              </w:rPr>
              <w:fldChar w:fldCharType="separate"/>
            </w:r>
            <w:r w:rsidR="00F45286">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F45286">
              <w:rPr>
                <w:b/>
                <w:bCs/>
                <w:noProof/>
              </w:rPr>
              <w:t>5</w:t>
            </w:r>
            <w:r>
              <w:rPr>
                <w:b/>
                <w:bCs/>
              </w:rPr>
              <w:fldChar w:fldCharType="end"/>
            </w:r>
          </w:sdtContent>
        </w:sdt>
      </w:sdtContent>
    </w:sdt>
  </w:p>
  <w:p w14:paraId="423EEFF5" w14:textId="77777777" w:rsidR="00C523C5" w:rsidRPr="003B7FED" w:rsidRDefault="00C523C5" w:rsidP="003B7FED">
    <w:pPr>
      <w:pStyle w:val="Footer"/>
      <w:tabs>
        <w:tab w:val="clear" w:pos="4320"/>
        <w:tab w:val="clear" w:pos="8640"/>
        <w:tab w:val="center" w:pos="4500"/>
        <w:tab w:val="right" w:pos="9000"/>
      </w:tabs>
      <w:ind w:right="70"/>
      <w:rPr>
        <w:rFonts w:ascii="Calibri" w:hAnsi="Calibr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20"/>
        <w:szCs w:val="20"/>
      </w:rPr>
      <w:id w:val="8944287"/>
      <w:docPartObj>
        <w:docPartGallery w:val="Page Numbers (Bottom of Page)"/>
        <w:docPartUnique/>
      </w:docPartObj>
    </w:sdtPr>
    <w:sdtContent>
      <w:sdt>
        <w:sdtPr>
          <w:rPr>
            <w:rFonts w:asciiTheme="minorHAnsi" w:hAnsiTheme="minorHAnsi"/>
            <w:sz w:val="20"/>
            <w:szCs w:val="20"/>
          </w:rPr>
          <w:id w:val="98381352"/>
          <w:docPartObj>
            <w:docPartGallery w:val="Page Numbers (Top of Page)"/>
            <w:docPartUnique/>
          </w:docPartObj>
        </w:sdtPr>
        <w:sdtContent>
          <w:p w14:paraId="219F1053" w14:textId="7A7CB465" w:rsidR="00C523C5" w:rsidRPr="003671B6" w:rsidRDefault="00C523C5" w:rsidP="003671B6">
            <w:pPr>
              <w:pStyle w:val="Footer"/>
              <w:rPr>
                <w:rFonts w:asciiTheme="minorHAnsi" w:hAnsiTheme="minorHAnsi"/>
                <w:sz w:val="20"/>
                <w:szCs w:val="20"/>
              </w:rPr>
            </w:pPr>
            <w:r w:rsidRPr="004564AD">
              <w:rPr>
                <w:rFonts w:asciiTheme="minorHAnsi" w:hAnsiTheme="minorHAnsi"/>
                <w:sz w:val="20"/>
                <w:szCs w:val="20"/>
              </w:rPr>
              <w:sym w:font="Symbol" w:char="F0D3"/>
            </w:r>
            <w:r w:rsidR="00221F9D">
              <w:rPr>
                <w:rFonts w:asciiTheme="minorHAnsi" w:hAnsiTheme="minorHAnsi"/>
                <w:sz w:val="20"/>
                <w:szCs w:val="20"/>
              </w:rPr>
              <w:t xml:space="preserve"> POSHEA</w:t>
            </w:r>
            <w:r w:rsidRPr="004564AD">
              <w:rPr>
                <w:rFonts w:asciiTheme="minorHAnsi" w:hAnsiTheme="minorHAnsi"/>
                <w:sz w:val="20"/>
                <w:szCs w:val="20"/>
              </w:rPr>
              <w:t xml:space="preserve"> </w:t>
            </w:r>
            <w:r>
              <w:rPr>
                <w:rFonts w:asciiTheme="minorHAnsi" w:hAnsiTheme="minorHAnsi"/>
                <w:sz w:val="20"/>
                <w:szCs w:val="20"/>
              </w:rPr>
              <w:t>20</w:t>
            </w:r>
            <w:r w:rsidR="00141285">
              <w:rPr>
                <w:rFonts w:asciiTheme="minorHAnsi" w:hAnsiTheme="minorHAnsi"/>
                <w:sz w:val="20"/>
                <w:szCs w:val="20"/>
              </w:rPr>
              <w:t>23</w:t>
            </w:r>
            <w:r>
              <w:rPr>
                <w:rFonts w:asciiTheme="minorHAnsi" w:hAnsiTheme="minorHAnsi"/>
                <w:sz w:val="20"/>
                <w:szCs w:val="20"/>
              </w:rPr>
              <w:tab/>
            </w:r>
            <w:r>
              <w:rPr>
                <w:rFonts w:asciiTheme="minorHAnsi" w:hAnsiTheme="minorHAnsi"/>
                <w:sz w:val="20"/>
                <w:szCs w:val="20"/>
              </w:rPr>
              <w:tab/>
            </w:r>
            <w:r w:rsidRPr="004564AD">
              <w:rPr>
                <w:rFonts w:asciiTheme="minorHAnsi" w:hAnsiTheme="minorHAnsi"/>
                <w:sz w:val="20"/>
                <w:szCs w:val="20"/>
              </w:rPr>
              <w:t xml:space="preserve">Page </w:t>
            </w:r>
            <w:r w:rsidRPr="004564AD">
              <w:rPr>
                <w:rFonts w:asciiTheme="minorHAnsi" w:hAnsiTheme="minorHAnsi"/>
                <w:sz w:val="20"/>
                <w:szCs w:val="20"/>
              </w:rPr>
              <w:fldChar w:fldCharType="begin"/>
            </w:r>
            <w:r w:rsidRPr="004564AD">
              <w:rPr>
                <w:rFonts w:asciiTheme="minorHAnsi" w:hAnsiTheme="minorHAnsi"/>
                <w:sz w:val="20"/>
                <w:szCs w:val="20"/>
              </w:rPr>
              <w:instrText xml:space="preserve"> PAGE </w:instrText>
            </w:r>
            <w:r w:rsidRPr="004564AD">
              <w:rPr>
                <w:rFonts w:asciiTheme="minorHAnsi" w:hAnsiTheme="minorHAnsi"/>
                <w:sz w:val="20"/>
                <w:szCs w:val="20"/>
              </w:rPr>
              <w:fldChar w:fldCharType="separate"/>
            </w:r>
            <w:r w:rsidR="00F45286">
              <w:rPr>
                <w:rFonts w:asciiTheme="minorHAnsi" w:hAnsiTheme="minorHAnsi"/>
                <w:noProof/>
                <w:sz w:val="20"/>
                <w:szCs w:val="20"/>
              </w:rPr>
              <w:t>1</w:t>
            </w:r>
            <w:r w:rsidRPr="004564AD">
              <w:rPr>
                <w:rFonts w:asciiTheme="minorHAnsi" w:hAnsiTheme="minorHAnsi"/>
                <w:sz w:val="20"/>
                <w:szCs w:val="20"/>
              </w:rPr>
              <w:fldChar w:fldCharType="end"/>
            </w:r>
            <w:r w:rsidRPr="004564AD">
              <w:rPr>
                <w:rFonts w:asciiTheme="minorHAnsi" w:hAnsiTheme="minorHAnsi"/>
                <w:sz w:val="20"/>
                <w:szCs w:val="20"/>
              </w:rPr>
              <w:t xml:space="preserve"> of </w:t>
            </w:r>
            <w:r w:rsidRPr="004564AD">
              <w:rPr>
                <w:rFonts w:asciiTheme="minorHAnsi" w:hAnsiTheme="minorHAnsi"/>
                <w:sz w:val="20"/>
                <w:szCs w:val="20"/>
              </w:rPr>
              <w:fldChar w:fldCharType="begin"/>
            </w:r>
            <w:r w:rsidRPr="004564AD">
              <w:rPr>
                <w:rFonts w:asciiTheme="minorHAnsi" w:hAnsiTheme="minorHAnsi"/>
                <w:sz w:val="20"/>
                <w:szCs w:val="20"/>
              </w:rPr>
              <w:instrText xml:space="preserve"> NUMPAGES  </w:instrText>
            </w:r>
            <w:r w:rsidRPr="004564AD">
              <w:rPr>
                <w:rFonts w:asciiTheme="minorHAnsi" w:hAnsiTheme="minorHAnsi"/>
                <w:sz w:val="20"/>
                <w:szCs w:val="20"/>
              </w:rPr>
              <w:fldChar w:fldCharType="separate"/>
            </w:r>
            <w:r w:rsidR="00F45286">
              <w:rPr>
                <w:rFonts w:asciiTheme="minorHAnsi" w:hAnsiTheme="minorHAnsi"/>
                <w:noProof/>
                <w:sz w:val="20"/>
                <w:szCs w:val="20"/>
              </w:rPr>
              <w:t>5</w:t>
            </w:r>
            <w:r w:rsidRPr="004564AD">
              <w:rPr>
                <w:rFonts w:asciiTheme="minorHAnsi" w:hAnsiTheme="minorHAnsi"/>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07A3D" w14:textId="77777777" w:rsidR="00B96AE9" w:rsidRDefault="00B96AE9">
      <w:r>
        <w:separator/>
      </w:r>
    </w:p>
  </w:footnote>
  <w:footnote w:type="continuationSeparator" w:id="0">
    <w:p w14:paraId="52F8F342" w14:textId="77777777" w:rsidR="00B96AE9" w:rsidRDefault="00B96A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32058" w14:textId="57F74130" w:rsidR="00C523C5" w:rsidRPr="003B7FED" w:rsidRDefault="00C523C5">
    <w:pPr>
      <w:pStyle w:val="Header"/>
      <w:rPr>
        <w:rFonts w:ascii="Calibri" w:hAnsi="Calibri"/>
        <w:lang w:val="en-US"/>
      </w:rPr>
    </w:pPr>
    <w:r>
      <w:rPr>
        <w:rFonts w:ascii="Calibri" w:hAnsi="Calibri"/>
        <w:lang w:val="en-US"/>
      </w:rPr>
      <w:t>20</w:t>
    </w:r>
    <w:r w:rsidR="00141285">
      <w:rPr>
        <w:rFonts w:ascii="Calibri" w:hAnsi="Calibri"/>
        <w:lang w:val="en-US"/>
      </w:rPr>
      <w:t>24</w:t>
    </w:r>
    <w:r>
      <w:rPr>
        <w:rFonts w:ascii="Calibri" w:hAnsi="Calibri"/>
        <w:lang w:val="en-US"/>
      </w:rPr>
      <w:t xml:space="preserve"> CHEMISTRY</w:t>
    </w:r>
    <w:r w:rsidRPr="003B7FED">
      <w:rPr>
        <w:rFonts w:ascii="Calibri" w:hAnsi="Calibri"/>
        <w:lang w:val="en-US"/>
      </w:rPr>
      <w:t xml:space="preserve"> </w:t>
    </w:r>
    <w:r>
      <w:rPr>
        <w:rFonts w:ascii="Calibri" w:hAnsi="Calibri"/>
        <w:lang w:val="en-US"/>
      </w:rPr>
      <w:t>KEY TOPIC TEST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950F0"/>
    <w:multiLevelType w:val="hybridMultilevel"/>
    <w:tmpl w:val="004CC8CC"/>
    <w:lvl w:ilvl="0" w:tplc="A99C6034">
      <w:start w:val="2"/>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39174B9"/>
    <w:multiLevelType w:val="hybridMultilevel"/>
    <w:tmpl w:val="BA3C08D0"/>
    <w:lvl w:ilvl="0" w:tplc="31143242">
      <w:start w:val="1"/>
      <w:numFmt w:val="lowerRoman"/>
      <w:lvlText w:val="%1."/>
      <w:lvlJc w:val="left"/>
      <w:pPr>
        <w:tabs>
          <w:tab w:val="num" w:pos="454"/>
        </w:tabs>
        <w:ind w:left="454" w:hanging="94"/>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BA1C81"/>
    <w:multiLevelType w:val="hybridMultilevel"/>
    <w:tmpl w:val="759A15DC"/>
    <w:lvl w:ilvl="0" w:tplc="B658F672">
      <w:start w:val="1"/>
      <w:numFmt w:val="low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917FD6"/>
    <w:multiLevelType w:val="hybridMultilevel"/>
    <w:tmpl w:val="F3AA5134"/>
    <w:lvl w:ilvl="0" w:tplc="CCD82FDA">
      <w:start w:val="1"/>
      <w:numFmt w:val="lowerLetter"/>
      <w:lvlText w:val="%1."/>
      <w:lvlJc w:val="left"/>
      <w:pPr>
        <w:ind w:left="720" w:hanging="360"/>
      </w:pPr>
      <w:rPr>
        <w:rFonts w:ascii="Times New Roman" w:hAnsi="Times New Roman" w:cs="Times New Roman" w:hint="default"/>
        <w:b/>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AB73F48"/>
    <w:multiLevelType w:val="hybridMultilevel"/>
    <w:tmpl w:val="82161512"/>
    <w:lvl w:ilvl="0" w:tplc="08F613D6">
      <w:start w:val="1"/>
      <w:numFmt w:val="upperLetter"/>
      <w:lvlText w:val="%1."/>
      <w:lvlJc w:val="left"/>
      <w:pPr>
        <w:tabs>
          <w:tab w:val="num" w:pos="454"/>
        </w:tabs>
        <w:ind w:left="454" w:hanging="454"/>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CD83A8B"/>
    <w:multiLevelType w:val="hybridMultilevel"/>
    <w:tmpl w:val="F42ABAA6"/>
    <w:lvl w:ilvl="0" w:tplc="066CB622">
      <w:start w:val="1"/>
      <w:numFmt w:val="lowerLetter"/>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20D54D14"/>
    <w:multiLevelType w:val="hybridMultilevel"/>
    <w:tmpl w:val="967A675E"/>
    <w:lvl w:ilvl="0" w:tplc="31143242">
      <w:start w:val="1"/>
      <w:numFmt w:val="lowerRoman"/>
      <w:lvlText w:val="%1."/>
      <w:lvlJc w:val="left"/>
      <w:pPr>
        <w:tabs>
          <w:tab w:val="num" w:pos="454"/>
        </w:tabs>
        <w:ind w:left="454" w:hanging="94"/>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4D53DB8"/>
    <w:multiLevelType w:val="hybridMultilevel"/>
    <w:tmpl w:val="BA3C08D0"/>
    <w:lvl w:ilvl="0" w:tplc="31143242">
      <w:start w:val="1"/>
      <w:numFmt w:val="lowerRoman"/>
      <w:lvlText w:val="%1."/>
      <w:lvlJc w:val="left"/>
      <w:pPr>
        <w:tabs>
          <w:tab w:val="num" w:pos="454"/>
        </w:tabs>
        <w:ind w:left="454" w:hanging="94"/>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4FA3B9B"/>
    <w:multiLevelType w:val="multilevel"/>
    <w:tmpl w:val="ABC66942"/>
    <w:lvl w:ilvl="0">
      <w:start w:val="1"/>
      <w:numFmt w:val="upperLetter"/>
      <w:lvlText w:val="%1."/>
      <w:lvlJc w:val="left"/>
      <w:pPr>
        <w:tabs>
          <w:tab w:val="num" w:pos="720"/>
        </w:tabs>
        <w:ind w:left="720" w:hanging="720"/>
      </w:pPr>
      <w:rPr>
        <w:rFonts w:hint="default"/>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2582312E"/>
    <w:multiLevelType w:val="hybridMultilevel"/>
    <w:tmpl w:val="93F49F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513"/>
        </w:tabs>
        <w:ind w:left="513" w:hanging="360"/>
      </w:pPr>
      <w:rPr>
        <w:rFonts w:ascii="Courier New" w:hAnsi="Courier New" w:cs="Courier New" w:hint="default"/>
      </w:rPr>
    </w:lvl>
    <w:lvl w:ilvl="2" w:tplc="04090005" w:tentative="1">
      <w:start w:val="1"/>
      <w:numFmt w:val="bullet"/>
      <w:lvlText w:val=""/>
      <w:lvlJc w:val="left"/>
      <w:pPr>
        <w:tabs>
          <w:tab w:val="num" w:pos="1233"/>
        </w:tabs>
        <w:ind w:left="1233" w:hanging="360"/>
      </w:pPr>
      <w:rPr>
        <w:rFonts w:ascii="Wingdings" w:hAnsi="Wingdings" w:hint="default"/>
      </w:rPr>
    </w:lvl>
    <w:lvl w:ilvl="3" w:tplc="04090001" w:tentative="1">
      <w:start w:val="1"/>
      <w:numFmt w:val="bullet"/>
      <w:lvlText w:val=""/>
      <w:lvlJc w:val="left"/>
      <w:pPr>
        <w:tabs>
          <w:tab w:val="num" w:pos="1953"/>
        </w:tabs>
        <w:ind w:left="1953" w:hanging="360"/>
      </w:pPr>
      <w:rPr>
        <w:rFonts w:ascii="Symbol" w:hAnsi="Symbol" w:hint="default"/>
      </w:rPr>
    </w:lvl>
    <w:lvl w:ilvl="4" w:tplc="04090003" w:tentative="1">
      <w:start w:val="1"/>
      <w:numFmt w:val="bullet"/>
      <w:lvlText w:val="o"/>
      <w:lvlJc w:val="left"/>
      <w:pPr>
        <w:tabs>
          <w:tab w:val="num" w:pos="2673"/>
        </w:tabs>
        <w:ind w:left="2673" w:hanging="360"/>
      </w:pPr>
      <w:rPr>
        <w:rFonts w:ascii="Courier New" w:hAnsi="Courier New" w:cs="Courier New" w:hint="default"/>
      </w:rPr>
    </w:lvl>
    <w:lvl w:ilvl="5" w:tplc="04090005" w:tentative="1">
      <w:start w:val="1"/>
      <w:numFmt w:val="bullet"/>
      <w:lvlText w:val=""/>
      <w:lvlJc w:val="left"/>
      <w:pPr>
        <w:tabs>
          <w:tab w:val="num" w:pos="3393"/>
        </w:tabs>
        <w:ind w:left="3393" w:hanging="360"/>
      </w:pPr>
      <w:rPr>
        <w:rFonts w:ascii="Wingdings" w:hAnsi="Wingdings" w:hint="default"/>
      </w:rPr>
    </w:lvl>
    <w:lvl w:ilvl="6" w:tplc="04090001" w:tentative="1">
      <w:start w:val="1"/>
      <w:numFmt w:val="bullet"/>
      <w:lvlText w:val=""/>
      <w:lvlJc w:val="left"/>
      <w:pPr>
        <w:tabs>
          <w:tab w:val="num" w:pos="4113"/>
        </w:tabs>
        <w:ind w:left="4113" w:hanging="360"/>
      </w:pPr>
      <w:rPr>
        <w:rFonts w:ascii="Symbol" w:hAnsi="Symbol" w:hint="default"/>
      </w:rPr>
    </w:lvl>
    <w:lvl w:ilvl="7" w:tplc="04090003" w:tentative="1">
      <w:start w:val="1"/>
      <w:numFmt w:val="bullet"/>
      <w:lvlText w:val="o"/>
      <w:lvlJc w:val="left"/>
      <w:pPr>
        <w:tabs>
          <w:tab w:val="num" w:pos="4833"/>
        </w:tabs>
        <w:ind w:left="4833" w:hanging="360"/>
      </w:pPr>
      <w:rPr>
        <w:rFonts w:ascii="Courier New" w:hAnsi="Courier New" w:cs="Courier New" w:hint="default"/>
      </w:rPr>
    </w:lvl>
    <w:lvl w:ilvl="8" w:tplc="04090005" w:tentative="1">
      <w:start w:val="1"/>
      <w:numFmt w:val="bullet"/>
      <w:lvlText w:val=""/>
      <w:lvlJc w:val="left"/>
      <w:pPr>
        <w:tabs>
          <w:tab w:val="num" w:pos="5553"/>
        </w:tabs>
        <w:ind w:left="5553" w:hanging="360"/>
      </w:pPr>
      <w:rPr>
        <w:rFonts w:ascii="Wingdings" w:hAnsi="Wingdings" w:hint="default"/>
      </w:rPr>
    </w:lvl>
  </w:abstractNum>
  <w:abstractNum w:abstractNumId="10" w15:restartNumberingAfterBreak="0">
    <w:nsid w:val="28EC1FBD"/>
    <w:multiLevelType w:val="hybridMultilevel"/>
    <w:tmpl w:val="29F65198"/>
    <w:lvl w:ilvl="0" w:tplc="83C006C8">
      <w:start w:val="1"/>
      <w:numFmt w:val="upperLetter"/>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2AF35A2B"/>
    <w:multiLevelType w:val="hybridMultilevel"/>
    <w:tmpl w:val="6BE23582"/>
    <w:lvl w:ilvl="0" w:tplc="27601266">
      <w:start w:val="1"/>
      <w:numFmt w:val="lowerRoman"/>
      <w:lvlText w:val="%1."/>
      <w:lvlJc w:val="left"/>
      <w:pPr>
        <w:ind w:left="1080" w:hanging="72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F9E7933"/>
    <w:multiLevelType w:val="multilevel"/>
    <w:tmpl w:val="516AC420"/>
    <w:lvl w:ilvl="0">
      <w:start w:val="1"/>
      <w:numFmt w:val="lowerRoman"/>
      <w:lvlText w:val="%1."/>
      <w:lvlJc w:val="left"/>
      <w:pPr>
        <w:tabs>
          <w:tab w:val="num" w:pos="1080"/>
        </w:tabs>
        <w:ind w:left="1080" w:hanging="72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50238D7"/>
    <w:multiLevelType w:val="hybridMultilevel"/>
    <w:tmpl w:val="6748CF28"/>
    <w:lvl w:ilvl="0" w:tplc="E4DEA48E">
      <w:start w:val="1"/>
      <w:numFmt w:val="lowerLetter"/>
      <w:lvlText w:val="%1."/>
      <w:lvlJc w:val="left"/>
      <w:pPr>
        <w:ind w:left="360" w:hanging="360"/>
      </w:pPr>
      <w:rPr>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36301B54"/>
    <w:multiLevelType w:val="hybridMultilevel"/>
    <w:tmpl w:val="A2D4399A"/>
    <w:lvl w:ilvl="0" w:tplc="311AFA92">
      <w:start w:val="1"/>
      <w:numFmt w:val="upperLetter"/>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39A11B5E"/>
    <w:multiLevelType w:val="hybridMultilevel"/>
    <w:tmpl w:val="69207370"/>
    <w:lvl w:ilvl="0" w:tplc="15E8D5E0">
      <w:start w:val="1"/>
      <w:numFmt w:val="lowerLetter"/>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3D290248"/>
    <w:multiLevelType w:val="multilevel"/>
    <w:tmpl w:val="D9064714"/>
    <w:lvl w:ilvl="0">
      <w:start w:val="1"/>
      <w:numFmt w:val="upperLetter"/>
      <w:lvlText w:val="%1."/>
      <w:lvlJc w:val="left"/>
      <w:pPr>
        <w:tabs>
          <w:tab w:val="num" w:pos="567"/>
        </w:tabs>
        <w:ind w:left="567" w:hanging="567"/>
      </w:pPr>
      <w:rPr>
        <w:rFonts w:hint="default"/>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3F7D635D"/>
    <w:multiLevelType w:val="hybridMultilevel"/>
    <w:tmpl w:val="94249B98"/>
    <w:lvl w:ilvl="0" w:tplc="6ED68B9A">
      <w:start w:val="1"/>
      <w:numFmt w:val="lowerLetter"/>
      <w:lvlText w:val="%1."/>
      <w:lvlJc w:val="left"/>
      <w:pPr>
        <w:tabs>
          <w:tab w:val="num" w:pos="420"/>
        </w:tabs>
        <w:ind w:left="420" w:hanging="4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44814F47"/>
    <w:multiLevelType w:val="hybridMultilevel"/>
    <w:tmpl w:val="76DC4D14"/>
    <w:lvl w:ilvl="0" w:tplc="68F05992">
      <w:start w:val="1"/>
      <w:numFmt w:val="upperLetter"/>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47A37A85"/>
    <w:multiLevelType w:val="hybridMultilevel"/>
    <w:tmpl w:val="EBBC0814"/>
    <w:lvl w:ilvl="0" w:tplc="51C20A58">
      <w:start w:val="1"/>
      <w:numFmt w:val="lowerRoman"/>
      <w:lvlText w:val="%1."/>
      <w:lvlJc w:val="left"/>
      <w:pPr>
        <w:ind w:left="1080" w:hanging="72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9F172D8"/>
    <w:multiLevelType w:val="hybridMultilevel"/>
    <w:tmpl w:val="925C7AE4"/>
    <w:lvl w:ilvl="0" w:tplc="DD909890">
      <w:start w:val="1"/>
      <w:numFmt w:val="upperLetter"/>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4B3047E7"/>
    <w:multiLevelType w:val="hybridMultilevel"/>
    <w:tmpl w:val="EE82B23A"/>
    <w:lvl w:ilvl="0" w:tplc="B658F672">
      <w:start w:val="1"/>
      <w:numFmt w:val="lowerLetter"/>
      <w:lvlText w:val="%1."/>
      <w:lvlJc w:val="left"/>
      <w:pPr>
        <w:tabs>
          <w:tab w:val="num" w:pos="360"/>
        </w:tabs>
        <w:ind w:left="360" w:hanging="360"/>
      </w:pPr>
      <w:rPr>
        <w:rFonts w:hint="default"/>
        <w:b/>
      </w:rPr>
    </w:lvl>
    <w:lvl w:ilvl="1" w:tplc="04090019">
      <w:start w:val="1"/>
      <w:numFmt w:val="lowerLetter"/>
      <w:lvlText w:val="%2."/>
      <w:lvlJc w:val="left"/>
      <w:pPr>
        <w:tabs>
          <w:tab w:val="num" w:pos="1080"/>
        </w:tabs>
        <w:ind w:left="1080" w:hanging="360"/>
      </w:pPr>
    </w:lvl>
    <w:lvl w:ilvl="2" w:tplc="D86073FC">
      <w:start w:val="1"/>
      <w:numFmt w:val="lowerRoman"/>
      <w:lvlText w:val="%3."/>
      <w:lvlJc w:val="right"/>
      <w:pPr>
        <w:tabs>
          <w:tab w:val="num" w:pos="606"/>
        </w:tabs>
        <w:ind w:left="606" w:hanging="180"/>
      </w:pPr>
      <w:rPr>
        <w:b/>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4D9F190B"/>
    <w:multiLevelType w:val="hybridMultilevel"/>
    <w:tmpl w:val="623AB8F2"/>
    <w:lvl w:ilvl="0" w:tplc="95F08452">
      <w:start w:val="1"/>
      <w:numFmt w:val="upperLetter"/>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4ED508F5"/>
    <w:multiLevelType w:val="hybridMultilevel"/>
    <w:tmpl w:val="1FD46224"/>
    <w:lvl w:ilvl="0" w:tplc="7308626A">
      <w:start w:val="1"/>
      <w:numFmt w:val="lowerRoman"/>
      <w:lvlText w:val="%1."/>
      <w:lvlJc w:val="left"/>
      <w:pPr>
        <w:ind w:left="1440" w:hanging="720"/>
      </w:pPr>
      <w:rPr>
        <w:rFonts w:ascii="Times New Roman" w:hAnsi="Times New Roman" w:cs="Times New Roman" w:hint="default"/>
        <w:b/>
        <w:sz w:val="24"/>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523F7A4E"/>
    <w:multiLevelType w:val="hybridMultilevel"/>
    <w:tmpl w:val="9ED84502"/>
    <w:lvl w:ilvl="0" w:tplc="1088B01A">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5" w15:restartNumberingAfterBreak="0">
    <w:nsid w:val="54854708"/>
    <w:multiLevelType w:val="hybridMultilevel"/>
    <w:tmpl w:val="4B00BAAC"/>
    <w:lvl w:ilvl="0" w:tplc="E83CF73C">
      <w:start w:val="1"/>
      <w:numFmt w:val="lowerRoman"/>
      <w:lvlText w:val="%1."/>
      <w:lvlJc w:val="left"/>
      <w:pPr>
        <w:ind w:left="1440" w:hanging="72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15:restartNumberingAfterBreak="0">
    <w:nsid w:val="59B4097A"/>
    <w:multiLevelType w:val="hybridMultilevel"/>
    <w:tmpl w:val="7EB09A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9D1631D"/>
    <w:multiLevelType w:val="hybridMultilevel"/>
    <w:tmpl w:val="45F2AE20"/>
    <w:lvl w:ilvl="0" w:tplc="1088B01A">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8" w15:restartNumberingAfterBreak="0">
    <w:nsid w:val="607F2CEB"/>
    <w:multiLevelType w:val="hybridMultilevel"/>
    <w:tmpl w:val="032E58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0FB5460"/>
    <w:multiLevelType w:val="hybridMultilevel"/>
    <w:tmpl w:val="79B0B76C"/>
    <w:lvl w:ilvl="0" w:tplc="5B820096">
      <w:start w:val="1"/>
      <w:numFmt w:val="lowerRoman"/>
      <w:lvlText w:val="%1."/>
      <w:lvlJc w:val="left"/>
      <w:pPr>
        <w:ind w:left="1080" w:hanging="72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10B4109"/>
    <w:multiLevelType w:val="hybridMultilevel"/>
    <w:tmpl w:val="70062336"/>
    <w:lvl w:ilvl="0" w:tplc="5C3847E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5856C30"/>
    <w:multiLevelType w:val="hybridMultilevel"/>
    <w:tmpl w:val="1CEA7FD6"/>
    <w:lvl w:ilvl="0" w:tplc="C01805A0">
      <w:start w:val="1"/>
      <w:numFmt w:val="upperLetter"/>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65954F07"/>
    <w:multiLevelType w:val="hybridMultilevel"/>
    <w:tmpl w:val="82161512"/>
    <w:lvl w:ilvl="0" w:tplc="08F613D6">
      <w:start w:val="1"/>
      <w:numFmt w:val="upperLetter"/>
      <w:lvlText w:val="%1."/>
      <w:lvlJc w:val="left"/>
      <w:pPr>
        <w:tabs>
          <w:tab w:val="num" w:pos="454"/>
        </w:tabs>
        <w:ind w:left="454" w:hanging="454"/>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67C002BC"/>
    <w:multiLevelType w:val="hybridMultilevel"/>
    <w:tmpl w:val="15F23548"/>
    <w:lvl w:ilvl="0" w:tplc="6FBE5070">
      <w:start w:val="1"/>
      <w:numFmt w:val="upperLetter"/>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6A8B19C9"/>
    <w:multiLevelType w:val="hybridMultilevel"/>
    <w:tmpl w:val="F1E8E7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CB47D6B"/>
    <w:multiLevelType w:val="hybridMultilevel"/>
    <w:tmpl w:val="90E8B000"/>
    <w:lvl w:ilvl="0" w:tplc="08F613D6">
      <w:start w:val="1"/>
      <w:numFmt w:val="upperLetter"/>
      <w:lvlText w:val="%1."/>
      <w:lvlJc w:val="left"/>
      <w:pPr>
        <w:tabs>
          <w:tab w:val="num" w:pos="454"/>
        </w:tabs>
        <w:ind w:left="454" w:hanging="454"/>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E9B6E3A"/>
    <w:multiLevelType w:val="hybridMultilevel"/>
    <w:tmpl w:val="C9DE0132"/>
    <w:lvl w:ilvl="0" w:tplc="6ED68B9A">
      <w:start w:val="1"/>
      <w:numFmt w:val="lowerLetter"/>
      <w:lvlText w:val="%1."/>
      <w:lvlJc w:val="left"/>
      <w:pPr>
        <w:tabs>
          <w:tab w:val="num" w:pos="420"/>
        </w:tabs>
        <w:ind w:left="42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ED8285F"/>
    <w:multiLevelType w:val="hybridMultilevel"/>
    <w:tmpl w:val="79EE2302"/>
    <w:lvl w:ilvl="0" w:tplc="44F28030">
      <w:start w:val="1"/>
      <w:numFmt w:val="lowerLetter"/>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15:restartNumberingAfterBreak="0">
    <w:nsid w:val="75A87D1A"/>
    <w:multiLevelType w:val="hybridMultilevel"/>
    <w:tmpl w:val="BA78FF0C"/>
    <w:lvl w:ilvl="0" w:tplc="33349E12">
      <w:start w:val="1"/>
      <w:numFmt w:val="upperLetter"/>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15:restartNumberingAfterBreak="0">
    <w:nsid w:val="77861968"/>
    <w:multiLevelType w:val="hybridMultilevel"/>
    <w:tmpl w:val="EA74E216"/>
    <w:lvl w:ilvl="0" w:tplc="FB86D6DE">
      <w:start w:val="1"/>
      <w:numFmt w:val="lowerRoman"/>
      <w:lvlText w:val="%1."/>
      <w:lvlJc w:val="left"/>
      <w:pPr>
        <w:ind w:left="1080" w:hanging="72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8977F2F"/>
    <w:multiLevelType w:val="hybridMultilevel"/>
    <w:tmpl w:val="5E8465BA"/>
    <w:lvl w:ilvl="0" w:tplc="FDEE3ECA">
      <w:start w:val="1"/>
      <w:numFmt w:val="upperLetter"/>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601375320">
    <w:abstractNumId w:val="24"/>
  </w:num>
  <w:num w:numId="2" w16cid:durableId="67001283">
    <w:abstractNumId w:val="27"/>
  </w:num>
  <w:num w:numId="3" w16cid:durableId="1601790765">
    <w:abstractNumId w:val="9"/>
  </w:num>
  <w:num w:numId="4" w16cid:durableId="78672134">
    <w:abstractNumId w:val="26"/>
  </w:num>
  <w:num w:numId="5" w16cid:durableId="278486741">
    <w:abstractNumId w:val="32"/>
  </w:num>
  <w:num w:numId="6" w16cid:durableId="1864905494">
    <w:abstractNumId w:val="8"/>
  </w:num>
  <w:num w:numId="7" w16cid:durableId="1316687158">
    <w:abstractNumId w:val="16"/>
  </w:num>
  <w:num w:numId="8" w16cid:durableId="1590044937">
    <w:abstractNumId w:val="35"/>
  </w:num>
  <w:num w:numId="9" w16cid:durableId="1672445484">
    <w:abstractNumId w:val="17"/>
  </w:num>
  <w:num w:numId="10" w16cid:durableId="765926693">
    <w:abstractNumId w:val="1"/>
  </w:num>
  <w:num w:numId="11" w16cid:durableId="840776602">
    <w:abstractNumId w:val="12"/>
  </w:num>
  <w:num w:numId="12" w16cid:durableId="186212495">
    <w:abstractNumId w:val="21"/>
  </w:num>
  <w:num w:numId="13" w16cid:durableId="72161895">
    <w:abstractNumId w:val="28"/>
  </w:num>
  <w:num w:numId="14" w16cid:durableId="2106877399">
    <w:abstractNumId w:val="36"/>
  </w:num>
  <w:num w:numId="15" w16cid:durableId="1876117941">
    <w:abstractNumId w:val="6"/>
  </w:num>
  <w:num w:numId="16" w16cid:durableId="1597443234">
    <w:abstractNumId w:val="2"/>
  </w:num>
  <w:num w:numId="17" w16cid:durableId="322658910">
    <w:abstractNumId w:val="30"/>
  </w:num>
  <w:num w:numId="18" w16cid:durableId="1305740431">
    <w:abstractNumId w:val="0"/>
  </w:num>
  <w:num w:numId="19" w16cid:durableId="801308978">
    <w:abstractNumId w:val="7"/>
  </w:num>
  <w:num w:numId="20" w16cid:durableId="413167847">
    <w:abstractNumId w:val="34"/>
  </w:num>
  <w:num w:numId="21" w16cid:durableId="1239099803">
    <w:abstractNumId w:val="33"/>
  </w:num>
  <w:num w:numId="22" w16cid:durableId="253712288">
    <w:abstractNumId w:val="14"/>
  </w:num>
  <w:num w:numId="23" w16cid:durableId="921447097">
    <w:abstractNumId w:val="40"/>
  </w:num>
  <w:num w:numId="24" w16cid:durableId="1740594191">
    <w:abstractNumId w:val="31"/>
  </w:num>
  <w:num w:numId="25" w16cid:durableId="1064910164">
    <w:abstractNumId w:val="22"/>
  </w:num>
  <w:num w:numId="26" w16cid:durableId="1174880873">
    <w:abstractNumId w:val="20"/>
  </w:num>
  <w:num w:numId="27" w16cid:durableId="927733709">
    <w:abstractNumId w:val="18"/>
  </w:num>
  <w:num w:numId="28" w16cid:durableId="2114399300">
    <w:abstractNumId w:val="38"/>
  </w:num>
  <w:num w:numId="29" w16cid:durableId="1505705712">
    <w:abstractNumId w:val="10"/>
  </w:num>
  <w:num w:numId="30" w16cid:durableId="2010676031">
    <w:abstractNumId w:val="25"/>
  </w:num>
  <w:num w:numId="31" w16cid:durableId="209612586">
    <w:abstractNumId w:val="13"/>
  </w:num>
  <w:num w:numId="32" w16cid:durableId="1669290852">
    <w:abstractNumId w:val="11"/>
  </w:num>
  <w:num w:numId="33" w16cid:durableId="396393532">
    <w:abstractNumId w:val="5"/>
  </w:num>
  <w:num w:numId="34" w16cid:durableId="681973493">
    <w:abstractNumId w:val="39"/>
  </w:num>
  <w:num w:numId="35" w16cid:durableId="1432508367">
    <w:abstractNumId w:val="37"/>
  </w:num>
  <w:num w:numId="36" w16cid:durableId="1269772580">
    <w:abstractNumId w:val="15"/>
  </w:num>
  <w:num w:numId="37" w16cid:durableId="1189025394">
    <w:abstractNumId w:val="19"/>
  </w:num>
  <w:num w:numId="38" w16cid:durableId="1969435450">
    <w:abstractNumId w:val="29"/>
  </w:num>
  <w:num w:numId="39" w16cid:durableId="2092921666">
    <w:abstractNumId w:val="3"/>
  </w:num>
  <w:num w:numId="40" w16cid:durableId="460194022">
    <w:abstractNumId w:val="23"/>
  </w:num>
  <w:num w:numId="41" w16cid:durableId="11494400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A41"/>
    <w:rsid w:val="00003665"/>
    <w:rsid w:val="00005C41"/>
    <w:rsid w:val="00034332"/>
    <w:rsid w:val="00045CFE"/>
    <w:rsid w:val="0005359C"/>
    <w:rsid w:val="000703E3"/>
    <w:rsid w:val="00073F99"/>
    <w:rsid w:val="0007620A"/>
    <w:rsid w:val="000A2537"/>
    <w:rsid w:val="000C7818"/>
    <w:rsid w:val="000D2E86"/>
    <w:rsid w:val="000D58C8"/>
    <w:rsid w:val="000D7340"/>
    <w:rsid w:val="001042A9"/>
    <w:rsid w:val="00126BDD"/>
    <w:rsid w:val="00141285"/>
    <w:rsid w:val="0017326D"/>
    <w:rsid w:val="001C5A28"/>
    <w:rsid w:val="001D0C2B"/>
    <w:rsid w:val="001D5676"/>
    <w:rsid w:val="001E0490"/>
    <w:rsid w:val="001E1171"/>
    <w:rsid w:val="00221D6F"/>
    <w:rsid w:val="00221F9D"/>
    <w:rsid w:val="002541A9"/>
    <w:rsid w:val="00254ECB"/>
    <w:rsid w:val="002B16D4"/>
    <w:rsid w:val="00316291"/>
    <w:rsid w:val="003216A5"/>
    <w:rsid w:val="0032752B"/>
    <w:rsid w:val="003671B6"/>
    <w:rsid w:val="00377D1C"/>
    <w:rsid w:val="003941F7"/>
    <w:rsid w:val="003B7F06"/>
    <w:rsid w:val="003B7FED"/>
    <w:rsid w:val="003E21B5"/>
    <w:rsid w:val="003E696E"/>
    <w:rsid w:val="003F408C"/>
    <w:rsid w:val="00412C57"/>
    <w:rsid w:val="00433EC2"/>
    <w:rsid w:val="004340F3"/>
    <w:rsid w:val="00450B96"/>
    <w:rsid w:val="004727A5"/>
    <w:rsid w:val="00480384"/>
    <w:rsid w:val="00494B02"/>
    <w:rsid w:val="004C1109"/>
    <w:rsid w:val="004F52BB"/>
    <w:rsid w:val="005019B1"/>
    <w:rsid w:val="005072D7"/>
    <w:rsid w:val="00521660"/>
    <w:rsid w:val="00524161"/>
    <w:rsid w:val="0057252A"/>
    <w:rsid w:val="005915A9"/>
    <w:rsid w:val="005B4D2E"/>
    <w:rsid w:val="005D103F"/>
    <w:rsid w:val="005E13A8"/>
    <w:rsid w:val="006006B2"/>
    <w:rsid w:val="00641492"/>
    <w:rsid w:val="00641991"/>
    <w:rsid w:val="00650408"/>
    <w:rsid w:val="00683B72"/>
    <w:rsid w:val="006B5A36"/>
    <w:rsid w:val="006D49A5"/>
    <w:rsid w:val="006D7E3D"/>
    <w:rsid w:val="006E4DF1"/>
    <w:rsid w:val="006F5A32"/>
    <w:rsid w:val="00771C88"/>
    <w:rsid w:val="007812BC"/>
    <w:rsid w:val="00795331"/>
    <w:rsid w:val="007A6A5C"/>
    <w:rsid w:val="007A6D88"/>
    <w:rsid w:val="007C6F4F"/>
    <w:rsid w:val="007D7E8C"/>
    <w:rsid w:val="007E4F56"/>
    <w:rsid w:val="0083337D"/>
    <w:rsid w:val="00836FB2"/>
    <w:rsid w:val="008528EE"/>
    <w:rsid w:val="0085376F"/>
    <w:rsid w:val="00880C03"/>
    <w:rsid w:val="008C2920"/>
    <w:rsid w:val="008C5FF0"/>
    <w:rsid w:val="008D6F06"/>
    <w:rsid w:val="008E3F56"/>
    <w:rsid w:val="008F1646"/>
    <w:rsid w:val="00900F1D"/>
    <w:rsid w:val="009041C5"/>
    <w:rsid w:val="00923A41"/>
    <w:rsid w:val="00925132"/>
    <w:rsid w:val="00947C53"/>
    <w:rsid w:val="009B1F1B"/>
    <w:rsid w:val="009C4E01"/>
    <w:rsid w:val="00A104FD"/>
    <w:rsid w:val="00A4490D"/>
    <w:rsid w:val="00A53946"/>
    <w:rsid w:val="00A7027E"/>
    <w:rsid w:val="00A74EBE"/>
    <w:rsid w:val="00A848DD"/>
    <w:rsid w:val="00A96244"/>
    <w:rsid w:val="00AC5943"/>
    <w:rsid w:val="00AD292D"/>
    <w:rsid w:val="00B02344"/>
    <w:rsid w:val="00B27327"/>
    <w:rsid w:val="00B536AF"/>
    <w:rsid w:val="00B8733C"/>
    <w:rsid w:val="00B96AE9"/>
    <w:rsid w:val="00BA287E"/>
    <w:rsid w:val="00BA6E33"/>
    <w:rsid w:val="00BB59C0"/>
    <w:rsid w:val="00BD3D11"/>
    <w:rsid w:val="00C523C5"/>
    <w:rsid w:val="00C67D1E"/>
    <w:rsid w:val="00CA2733"/>
    <w:rsid w:val="00CA6C07"/>
    <w:rsid w:val="00CB0AF6"/>
    <w:rsid w:val="00CB2526"/>
    <w:rsid w:val="00CE4301"/>
    <w:rsid w:val="00CF1E24"/>
    <w:rsid w:val="00D17126"/>
    <w:rsid w:val="00D3353F"/>
    <w:rsid w:val="00D46F59"/>
    <w:rsid w:val="00D55DAC"/>
    <w:rsid w:val="00D763BF"/>
    <w:rsid w:val="00D774FD"/>
    <w:rsid w:val="00D9227C"/>
    <w:rsid w:val="00DB1C60"/>
    <w:rsid w:val="00DB49A1"/>
    <w:rsid w:val="00DC36B9"/>
    <w:rsid w:val="00DE51B6"/>
    <w:rsid w:val="00DE6997"/>
    <w:rsid w:val="00DF7594"/>
    <w:rsid w:val="00E72DFB"/>
    <w:rsid w:val="00EB5535"/>
    <w:rsid w:val="00EC4598"/>
    <w:rsid w:val="00EC63DD"/>
    <w:rsid w:val="00EE116D"/>
    <w:rsid w:val="00F21AEA"/>
    <w:rsid w:val="00F45286"/>
    <w:rsid w:val="00F52854"/>
    <w:rsid w:val="00F76FA4"/>
    <w:rsid w:val="00FB15F3"/>
    <w:rsid w:val="00FF7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69558F"/>
  <w15:docId w15:val="{A417E306-22C2-4A38-AF7A-1AA9F2AFB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3A41"/>
    <w:rPr>
      <w:sz w:val="24"/>
      <w:szCs w:val="24"/>
      <w:lang w:val="en-AU" w:eastAsia="en-AU"/>
    </w:rPr>
  </w:style>
  <w:style w:type="paragraph" w:styleId="Heading1">
    <w:name w:val="heading 1"/>
    <w:basedOn w:val="Normal"/>
    <w:next w:val="Normal"/>
    <w:qFormat/>
    <w:rsid w:val="00923A4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23A4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23A41"/>
    <w:pPr>
      <w:keepNext/>
      <w:jc w:val="center"/>
      <w:outlineLvl w:val="2"/>
    </w:pPr>
    <w:rPr>
      <w:rFonts w:ascii="Franklin Gothic Heavy" w:hAnsi="Franklin Gothic Heavy"/>
      <w:lang w:eastAsia="en-US"/>
    </w:rPr>
  </w:style>
  <w:style w:type="paragraph" w:styleId="Heading4">
    <w:name w:val="heading 4"/>
    <w:basedOn w:val="Normal"/>
    <w:next w:val="Normal"/>
    <w:qFormat/>
    <w:rsid w:val="00923A41"/>
    <w:pPr>
      <w:keepNext/>
      <w:spacing w:before="240" w:after="60"/>
      <w:outlineLvl w:val="3"/>
    </w:pPr>
    <w:rPr>
      <w:b/>
      <w:bCs/>
      <w:sz w:val="28"/>
      <w:szCs w:val="28"/>
    </w:rPr>
  </w:style>
  <w:style w:type="paragraph" w:styleId="Heading6">
    <w:name w:val="heading 6"/>
    <w:basedOn w:val="Normal"/>
    <w:next w:val="Normal"/>
    <w:qFormat/>
    <w:rsid w:val="00923A41"/>
    <w:pPr>
      <w:spacing w:before="240" w:after="60"/>
      <w:outlineLvl w:val="5"/>
    </w:pPr>
    <w:rPr>
      <w:b/>
      <w:bCs/>
      <w:sz w:val="22"/>
      <w:szCs w:val="22"/>
    </w:rPr>
  </w:style>
  <w:style w:type="paragraph" w:styleId="Heading7">
    <w:name w:val="heading 7"/>
    <w:basedOn w:val="Normal"/>
    <w:next w:val="Normal"/>
    <w:qFormat/>
    <w:rsid w:val="00923A41"/>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23A41"/>
    <w:pPr>
      <w:spacing w:after="120"/>
    </w:pPr>
  </w:style>
  <w:style w:type="paragraph" w:styleId="Header">
    <w:name w:val="header"/>
    <w:basedOn w:val="Normal"/>
    <w:rsid w:val="00923A41"/>
    <w:pPr>
      <w:tabs>
        <w:tab w:val="center" w:pos="4320"/>
        <w:tab w:val="right" w:pos="8640"/>
      </w:tabs>
    </w:pPr>
  </w:style>
  <w:style w:type="paragraph" w:styleId="Footer">
    <w:name w:val="footer"/>
    <w:basedOn w:val="Normal"/>
    <w:link w:val="FooterChar"/>
    <w:uiPriority w:val="99"/>
    <w:rsid w:val="00923A41"/>
    <w:pPr>
      <w:tabs>
        <w:tab w:val="center" w:pos="4320"/>
        <w:tab w:val="right" w:pos="8640"/>
      </w:tabs>
    </w:pPr>
  </w:style>
  <w:style w:type="character" w:customStyle="1" w:styleId="FooterChar">
    <w:name w:val="Footer Char"/>
    <w:basedOn w:val="DefaultParagraphFont"/>
    <w:link w:val="Footer"/>
    <w:uiPriority w:val="99"/>
    <w:rsid w:val="003671B6"/>
    <w:rPr>
      <w:sz w:val="24"/>
      <w:szCs w:val="24"/>
      <w:lang w:val="en-AU" w:eastAsia="en-AU"/>
    </w:rPr>
  </w:style>
  <w:style w:type="table" w:styleId="TableGrid">
    <w:name w:val="Table Grid"/>
    <w:basedOn w:val="TableNormal"/>
    <w:rsid w:val="00923A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5359C"/>
    <w:rPr>
      <w:rFonts w:ascii="Tahoma" w:hAnsi="Tahoma" w:cs="Tahoma"/>
      <w:sz w:val="16"/>
      <w:szCs w:val="16"/>
    </w:rPr>
  </w:style>
  <w:style w:type="character" w:customStyle="1" w:styleId="BalloonTextChar">
    <w:name w:val="Balloon Text Char"/>
    <w:basedOn w:val="DefaultParagraphFont"/>
    <w:link w:val="BalloonText"/>
    <w:rsid w:val="0005359C"/>
    <w:rPr>
      <w:rFonts w:ascii="Tahoma" w:hAnsi="Tahoma" w:cs="Tahoma"/>
      <w:sz w:val="16"/>
      <w:szCs w:val="16"/>
      <w:lang w:val="en-AU" w:eastAsia="en-AU"/>
    </w:rPr>
  </w:style>
  <w:style w:type="paragraph" w:styleId="ListParagraph">
    <w:name w:val="List Paragraph"/>
    <w:basedOn w:val="Normal"/>
    <w:uiPriority w:val="34"/>
    <w:qFormat/>
    <w:rsid w:val="000036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3FE10-8B47-4681-8F89-2BA8A9566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986</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Student Name:</vt:lpstr>
    </vt:vector>
  </TitlesOfParts>
  <Company>The Specialised School For Mathematics Pty Ltd</Company>
  <LinksUpToDate>false</LinksUpToDate>
  <CharactersWithSpaces>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Name:</dc:title>
  <dc:subject/>
  <dc:creator>Hanna B Farah</dc:creator>
  <cp:keywords/>
  <dc:description/>
  <cp:lastModifiedBy>Pat O'Shea</cp:lastModifiedBy>
  <cp:revision>3</cp:revision>
  <cp:lastPrinted>2009-06-09T05:54:00Z</cp:lastPrinted>
  <dcterms:created xsi:type="dcterms:W3CDTF">2023-09-16T02:59:00Z</dcterms:created>
  <dcterms:modified xsi:type="dcterms:W3CDTF">2023-09-16T11:52:00Z</dcterms:modified>
</cp:coreProperties>
</file>