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5E27" w14:textId="38D0BBBF" w:rsidR="00441014" w:rsidRDefault="00441014" w:rsidP="00D8745C">
      <w:pPr>
        <w:spacing w:after="0"/>
        <w:rPr>
          <w:b/>
          <w:bCs/>
        </w:rPr>
      </w:pPr>
      <w:r>
        <w:rPr>
          <w:b/>
          <w:bCs/>
        </w:rPr>
        <w:t>202</w:t>
      </w:r>
      <w:r w:rsidR="005011E8">
        <w:rPr>
          <w:b/>
          <w:bCs/>
        </w:rPr>
        <w:t>4</w:t>
      </w:r>
      <w:r>
        <w:rPr>
          <w:b/>
          <w:bCs/>
        </w:rPr>
        <w:t xml:space="preserve"> chemistry Unit 3 exam solutions</w:t>
      </w:r>
    </w:p>
    <w:p w14:paraId="3A5F16F9" w14:textId="72691A38" w:rsidR="00441014" w:rsidRDefault="00441014" w:rsidP="00D8745C">
      <w:pPr>
        <w:spacing w:after="0"/>
        <w:rPr>
          <w:b/>
          <w:bCs/>
        </w:rPr>
      </w:pPr>
      <w:r>
        <w:rPr>
          <w:b/>
          <w:bCs/>
        </w:rPr>
        <w:t>Section A: Multiple choice</w:t>
      </w:r>
    </w:p>
    <w:p w14:paraId="554290E1" w14:textId="77777777" w:rsidR="00BA61D1" w:rsidRDefault="00BA61D1" w:rsidP="00441014">
      <w:pPr>
        <w:spacing w:after="0"/>
        <w:rPr>
          <w:b/>
          <w:bCs/>
        </w:rPr>
      </w:pPr>
      <w:bookmarkStart w:id="0" w:name="_Hlk60929477"/>
    </w:p>
    <w:p w14:paraId="110787DD" w14:textId="77777777" w:rsidR="00BA61D1" w:rsidRDefault="00BA61D1" w:rsidP="00BA61D1">
      <w:pPr>
        <w:spacing w:after="0"/>
      </w:pPr>
    </w:p>
    <w:p w14:paraId="68F3F1BD" w14:textId="77777777" w:rsidR="00BA61D1" w:rsidRDefault="00BA61D1" w:rsidP="00BA61D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</w:p>
    <w:p w14:paraId="6EEC052D" w14:textId="0BCD5E24" w:rsidR="00BA61D1" w:rsidRPr="00BA61D1" w:rsidRDefault="00BA61D1" w:rsidP="00BA61D1">
      <w:pPr>
        <w:spacing w:after="0"/>
      </w:pPr>
      <w:r w:rsidRPr="00BA61D1">
        <w:t xml:space="preserve">B: </w:t>
      </w:r>
      <w:r>
        <w:t>Fermentation produces a dilute ethanol solution. Distillation is used to concentrate this.</w:t>
      </w:r>
    </w:p>
    <w:p w14:paraId="571B7945" w14:textId="77777777" w:rsidR="00BA61D1" w:rsidRDefault="00BA61D1" w:rsidP="00BA61D1">
      <w:pPr>
        <w:spacing w:after="0"/>
        <w:rPr>
          <w:i/>
          <w:iCs/>
        </w:rPr>
      </w:pPr>
    </w:p>
    <w:p w14:paraId="54083CE8" w14:textId="77777777" w:rsidR="00BA61D1" w:rsidRDefault="00BA61D1" w:rsidP="00BA61D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</w:t>
      </w:r>
    </w:p>
    <w:p w14:paraId="4ECDA9F2" w14:textId="46FDD288" w:rsidR="00317742" w:rsidRPr="00317742" w:rsidRDefault="00317742" w:rsidP="00BA61D1">
      <w:pPr>
        <w:spacing w:after="0"/>
      </w:pPr>
      <w:r w:rsidRPr="00317742">
        <w:t xml:space="preserve">C: </w:t>
      </w:r>
      <w:r>
        <w:t xml:space="preserve"> Water reacts at the anode to produce oxygen and is the source of the H ions travelling to the cathode. </w:t>
      </w:r>
    </w:p>
    <w:p w14:paraId="2AD5AB52" w14:textId="77777777" w:rsidR="00BA61D1" w:rsidRDefault="00BA61D1" w:rsidP="00BA61D1">
      <w:pPr>
        <w:spacing w:after="0"/>
        <w:rPr>
          <w:i/>
          <w:iCs/>
        </w:rPr>
      </w:pPr>
    </w:p>
    <w:p w14:paraId="621A40D4" w14:textId="77777777" w:rsidR="00BA61D1" w:rsidRDefault="00BA61D1" w:rsidP="00BA61D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3</w:t>
      </w:r>
    </w:p>
    <w:p w14:paraId="763C3621" w14:textId="01C00105" w:rsidR="00BA61D1" w:rsidRPr="00317742" w:rsidRDefault="00317742" w:rsidP="00BA61D1">
      <w:pPr>
        <w:spacing w:after="0"/>
      </w:pPr>
      <w:r w:rsidRPr="00317742">
        <w:t xml:space="preserve">A: </w:t>
      </w:r>
      <w:r>
        <w:t>Green hydrogen is produced using renewable energy.</w:t>
      </w:r>
    </w:p>
    <w:p w14:paraId="7EF58758" w14:textId="77777777" w:rsidR="00BA61D1" w:rsidRDefault="00BA61D1" w:rsidP="00BA61D1">
      <w:pPr>
        <w:spacing w:after="0"/>
        <w:rPr>
          <w:i/>
          <w:iCs/>
        </w:rPr>
      </w:pPr>
    </w:p>
    <w:p w14:paraId="2C5648CF" w14:textId="77777777" w:rsidR="00BA61D1" w:rsidRDefault="00BA61D1" w:rsidP="00BA61D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4</w:t>
      </w:r>
    </w:p>
    <w:p w14:paraId="05340133" w14:textId="7430C5EE" w:rsidR="00BA61D1" w:rsidRDefault="00317742" w:rsidP="00BA61D1">
      <w:pPr>
        <w:spacing w:after="0"/>
      </w:pPr>
      <w:r>
        <w:t>C:</w:t>
      </w:r>
    </w:p>
    <w:p w14:paraId="371EA665" w14:textId="22C4E4B2" w:rsidR="00BA61D1" w:rsidRDefault="00BA61D1" w:rsidP="00BA61D1">
      <w:pPr>
        <w:spacing w:after="0"/>
      </w:pPr>
      <w:r w:rsidRPr="002569EA">
        <w:rPr>
          <w:b/>
          <w:bCs/>
        </w:rPr>
        <w:t>A</w:t>
      </w:r>
      <w:r>
        <w:t>.    49.6 L of methane at SLC.</w:t>
      </w:r>
      <w:r w:rsidR="00317742">
        <w:t xml:space="preserve">     2 mol = 1780</w:t>
      </w:r>
    </w:p>
    <w:p w14:paraId="2DE23241" w14:textId="735AC0FC" w:rsidR="00BA61D1" w:rsidRDefault="00BA61D1" w:rsidP="00BA61D1">
      <w:pPr>
        <w:spacing w:after="0"/>
      </w:pPr>
      <w:r w:rsidRPr="002569EA">
        <w:rPr>
          <w:b/>
          <w:bCs/>
        </w:rPr>
        <w:t>B</w:t>
      </w:r>
      <w:r>
        <w:t>.    30 g of methane.</w:t>
      </w:r>
      <w:r w:rsidR="00317742">
        <w:t xml:space="preserve">      30 g is just less than 2 mol of option A</w:t>
      </w:r>
    </w:p>
    <w:p w14:paraId="59AEBEFA" w14:textId="797EE63E" w:rsidR="00BA61D1" w:rsidRPr="00317742" w:rsidRDefault="00BA61D1" w:rsidP="00BA61D1">
      <w:pPr>
        <w:spacing w:after="0"/>
        <w:rPr>
          <w:b/>
          <w:bCs/>
        </w:rPr>
      </w:pPr>
      <w:r w:rsidRPr="00317742">
        <w:rPr>
          <w:b/>
          <w:bCs/>
        </w:rPr>
        <w:t>C.    50 L of ethane at SLC.</w:t>
      </w:r>
      <w:r w:rsidR="00317742" w:rsidRPr="00317742">
        <w:rPr>
          <w:b/>
          <w:bCs/>
        </w:rPr>
        <w:t xml:space="preserve">  Just over 2 mol = &gt; 3120 making it the highest</w:t>
      </w:r>
    </w:p>
    <w:p w14:paraId="1FE17515" w14:textId="1BA1EA54" w:rsidR="00BA61D1" w:rsidRDefault="00BA61D1" w:rsidP="00BA61D1">
      <w:pPr>
        <w:spacing w:after="0"/>
      </w:pPr>
      <w:r w:rsidRPr="002569EA">
        <w:rPr>
          <w:b/>
          <w:bCs/>
        </w:rPr>
        <w:t>D</w:t>
      </w:r>
      <w:r>
        <w:t>.    20 g of hydrogen gas.</w:t>
      </w:r>
      <w:r w:rsidR="00317742">
        <w:t xml:space="preserve">     10 mol H</w:t>
      </w:r>
      <w:r w:rsidR="00317742" w:rsidRPr="00317742">
        <w:rPr>
          <w:vertAlign w:val="subscript"/>
        </w:rPr>
        <w:t>2</w:t>
      </w:r>
      <w:r w:rsidR="00317742">
        <w:t xml:space="preserve"> = 2820 </w:t>
      </w:r>
    </w:p>
    <w:p w14:paraId="5142F6EB" w14:textId="77777777" w:rsidR="00BA61D1" w:rsidRDefault="00BA61D1" w:rsidP="00441014">
      <w:pPr>
        <w:spacing w:after="0"/>
        <w:rPr>
          <w:b/>
          <w:bCs/>
        </w:rPr>
      </w:pPr>
    </w:p>
    <w:p w14:paraId="6D0123DF" w14:textId="4D3A5104" w:rsidR="00441014" w:rsidRPr="002569EA" w:rsidRDefault="00441014" w:rsidP="00441014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5011E8">
        <w:rPr>
          <w:b/>
          <w:bCs/>
        </w:rPr>
        <w:t>5</w:t>
      </w:r>
    </w:p>
    <w:p w14:paraId="5866A3E8" w14:textId="77777777" w:rsidR="00441014" w:rsidRDefault="00441014" w:rsidP="00441014">
      <w:pPr>
        <w:spacing w:after="0"/>
      </w:pPr>
      <w:r>
        <w:t>C.   The digestor forms biogas which is then burnt in a generator to produce electrical energy.</w:t>
      </w:r>
    </w:p>
    <w:p w14:paraId="6A0245EC" w14:textId="77777777" w:rsidR="00441014" w:rsidRDefault="00441014" w:rsidP="00441014">
      <w:pPr>
        <w:spacing w:after="0"/>
      </w:pPr>
    </w:p>
    <w:p w14:paraId="74415815" w14:textId="569E47C6" w:rsidR="00441014" w:rsidRPr="002569EA" w:rsidRDefault="00441014" w:rsidP="00441014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5011E8">
        <w:rPr>
          <w:b/>
          <w:bCs/>
        </w:rPr>
        <w:t>6</w:t>
      </w:r>
    </w:p>
    <w:p w14:paraId="3FF94640" w14:textId="19FE0EB6" w:rsidR="00441014" w:rsidRDefault="00441014" w:rsidP="00441014">
      <w:pPr>
        <w:spacing w:after="0"/>
      </w:pPr>
      <w:r>
        <w:t>D.   The combustion of biogas will produce CO</w:t>
      </w:r>
      <w:r>
        <w:rPr>
          <w:vertAlign w:val="subscript"/>
        </w:rPr>
        <w:t>2</w:t>
      </w:r>
      <w:r>
        <w:t xml:space="preserve"> but at least the manure is renewable.   </w:t>
      </w:r>
    </w:p>
    <w:bookmarkEnd w:id="0"/>
    <w:p w14:paraId="3F4A8153" w14:textId="77777777" w:rsidR="00441014" w:rsidRDefault="00441014" w:rsidP="00441014">
      <w:pPr>
        <w:spacing w:after="0"/>
      </w:pPr>
    </w:p>
    <w:p w14:paraId="2F46E88F" w14:textId="795D8EFE" w:rsidR="00526367" w:rsidRPr="00317742" w:rsidRDefault="00441014" w:rsidP="00441014">
      <w:pPr>
        <w:spacing w:after="0"/>
        <w:rPr>
          <w:b/>
          <w:bCs/>
        </w:rPr>
      </w:pPr>
      <w:bookmarkStart w:id="1" w:name="_Hlk61031554"/>
      <w:r w:rsidRPr="002569EA">
        <w:rPr>
          <w:b/>
          <w:bCs/>
        </w:rPr>
        <w:t>Question</w:t>
      </w:r>
      <w:r>
        <w:rPr>
          <w:b/>
          <w:bCs/>
        </w:rPr>
        <w:t xml:space="preserve"> 7</w:t>
      </w:r>
      <w:r w:rsidR="00526367">
        <w:t xml:space="preserve"> </w:t>
      </w:r>
    </w:p>
    <w:p w14:paraId="31574A9C" w14:textId="167145FF" w:rsidR="00343DD6" w:rsidRDefault="00343DD6" w:rsidP="00343DD6">
      <w:pPr>
        <w:spacing w:after="0"/>
      </w:pPr>
      <w:r w:rsidRPr="00343DD6">
        <w:t>B: As spelt out in the data book</w:t>
      </w:r>
    </w:p>
    <w:p w14:paraId="10312C1F" w14:textId="77777777" w:rsidR="00441014" w:rsidRDefault="00441014" w:rsidP="00441014">
      <w:pPr>
        <w:spacing w:after="0"/>
      </w:pPr>
    </w:p>
    <w:p w14:paraId="49765EB4" w14:textId="7D7F7FF7" w:rsidR="00441014" w:rsidRPr="002569EA" w:rsidRDefault="00441014" w:rsidP="00441014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317742">
        <w:rPr>
          <w:b/>
          <w:bCs/>
        </w:rPr>
        <w:t>8</w:t>
      </w:r>
    </w:p>
    <w:p w14:paraId="376F2EB1" w14:textId="66482965" w:rsidR="00441014" w:rsidRDefault="00526367" w:rsidP="00441014">
      <w:pPr>
        <w:spacing w:after="0"/>
      </w:pPr>
      <w:r>
        <w:t xml:space="preserve">D.   Option D is an acidic environment and is correctly balanced.  </w:t>
      </w:r>
      <w:bookmarkStart w:id="2" w:name="_Hlk60992635"/>
    </w:p>
    <w:p w14:paraId="5C01937E" w14:textId="77777777" w:rsidR="00317742" w:rsidRDefault="00317742" w:rsidP="00441014">
      <w:pPr>
        <w:spacing w:after="0"/>
      </w:pPr>
    </w:p>
    <w:p w14:paraId="00FAF238" w14:textId="77777777" w:rsidR="00317742" w:rsidRPr="002569EA" w:rsidRDefault="00317742" w:rsidP="00317742">
      <w:pPr>
        <w:spacing w:after="0"/>
        <w:rPr>
          <w:b/>
          <w:bCs/>
        </w:rPr>
      </w:pPr>
      <w:r>
        <w:rPr>
          <w:b/>
          <w:bCs/>
        </w:rPr>
        <w:t>Question 9</w:t>
      </w:r>
    </w:p>
    <w:p w14:paraId="362AFEE6" w14:textId="77777777" w:rsidR="00317742" w:rsidRDefault="00317742" w:rsidP="00317742">
      <w:pPr>
        <w:spacing w:after="0"/>
      </w:pPr>
      <w:r>
        <w:t xml:space="preserve">C.     Keep in mind this is the reverse </w:t>
      </w:r>
      <w:proofErr w:type="gramStart"/>
      <w:r>
        <w:t>reaction</w:t>
      </w:r>
      <w:proofErr w:type="gramEnd"/>
      <w:r>
        <w:t xml:space="preserve"> so the activation energy is only 75 kJ. </w:t>
      </w:r>
    </w:p>
    <w:p w14:paraId="41C01539" w14:textId="77777777" w:rsidR="00317742" w:rsidRPr="00526367" w:rsidRDefault="00317742" w:rsidP="00441014">
      <w:pPr>
        <w:spacing w:after="0"/>
        <w:rPr>
          <w:vertAlign w:val="superscript"/>
        </w:rPr>
      </w:pPr>
    </w:p>
    <w:p w14:paraId="3F5F014F" w14:textId="77777777" w:rsidR="00441014" w:rsidRPr="00255893" w:rsidRDefault="00441014" w:rsidP="00441014">
      <w:pPr>
        <w:spacing w:after="0"/>
        <w:rPr>
          <w:b/>
          <w:bCs/>
          <w:sz w:val="12"/>
          <w:szCs w:val="12"/>
        </w:rPr>
      </w:pPr>
    </w:p>
    <w:p w14:paraId="3AC218B4" w14:textId="77777777" w:rsidR="00441014" w:rsidRPr="002569EA" w:rsidRDefault="00441014" w:rsidP="00441014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10</w:t>
      </w:r>
    </w:p>
    <w:p w14:paraId="3A6F58EC" w14:textId="06E88B69" w:rsidR="00526367" w:rsidRDefault="00615B11" w:rsidP="00441014">
      <w:pPr>
        <w:spacing w:after="0"/>
      </w:pPr>
      <w:r>
        <w:t>D:   Aluminium is more reactive than nickel and can replace it in solution.</w:t>
      </w:r>
    </w:p>
    <w:p w14:paraId="7C6F4018" w14:textId="52FACECE" w:rsidR="00615B11" w:rsidRDefault="00526367" w:rsidP="00441014">
      <w:pPr>
        <w:spacing w:after="0"/>
      </w:pPr>
      <w:r>
        <w:t xml:space="preserve"> </w:t>
      </w:r>
      <w:bookmarkEnd w:id="1"/>
    </w:p>
    <w:p w14:paraId="1D2B6524" w14:textId="77777777" w:rsidR="00441014" w:rsidRPr="002569EA" w:rsidRDefault="00441014" w:rsidP="00441014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11</w:t>
      </w:r>
    </w:p>
    <w:p w14:paraId="09242629" w14:textId="46E84F2D" w:rsidR="00526367" w:rsidRDefault="00615B11" w:rsidP="00441014">
      <w:pPr>
        <w:spacing w:after="0"/>
      </w:pPr>
      <w:r>
        <w:t>A</w:t>
      </w:r>
      <w:r w:rsidR="00526367">
        <w:t xml:space="preserve">.   </w:t>
      </w:r>
      <w:r>
        <w:t>Aluminium is being oxidised at the anode, making it the negative electrode,</w:t>
      </w:r>
    </w:p>
    <w:bookmarkEnd w:id="2"/>
    <w:p w14:paraId="2A757302" w14:textId="77777777" w:rsidR="00441014" w:rsidRDefault="00441014" w:rsidP="00441014">
      <w:pPr>
        <w:spacing w:after="0"/>
      </w:pPr>
    </w:p>
    <w:p w14:paraId="76C9D968" w14:textId="68FEDA00" w:rsidR="00441014" w:rsidRPr="002569EA" w:rsidRDefault="00441014" w:rsidP="00441014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12</w:t>
      </w:r>
      <w:r w:rsidR="00343DD6">
        <w:rPr>
          <w:b/>
          <w:bCs/>
        </w:rPr>
        <w:t xml:space="preserve">  </w:t>
      </w:r>
    </w:p>
    <w:p w14:paraId="5A29629D" w14:textId="5354DAB3" w:rsidR="00441014" w:rsidRDefault="00526367" w:rsidP="00441014">
      <w:pPr>
        <w:spacing w:after="0"/>
      </w:pPr>
      <w:r>
        <w:t>D.   Copper ions are reduced to copper and hydrogen gas forms hydrogen ions causing the pH to drop.</w:t>
      </w:r>
    </w:p>
    <w:p w14:paraId="00B8F93B" w14:textId="77777777" w:rsidR="00441014" w:rsidRDefault="00441014" w:rsidP="00441014">
      <w:pPr>
        <w:spacing w:after="0"/>
      </w:pPr>
    </w:p>
    <w:p w14:paraId="533DF7E4" w14:textId="4E6451C9" w:rsidR="00441014" w:rsidRPr="002569EA" w:rsidRDefault="00441014" w:rsidP="00441014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13</w:t>
      </w:r>
      <w:r w:rsidR="00343DD6">
        <w:rPr>
          <w:b/>
          <w:bCs/>
        </w:rPr>
        <w:t xml:space="preserve">     </w:t>
      </w:r>
    </w:p>
    <w:p w14:paraId="27E0ED4E" w14:textId="77777777" w:rsidR="009D0AC0" w:rsidRDefault="00526367" w:rsidP="009D0AC0">
      <w:pPr>
        <w:spacing w:after="0"/>
      </w:pPr>
      <w:r>
        <w:t>D.  Each change in option D will increase the reaction rate lowering the time required.</w:t>
      </w:r>
    </w:p>
    <w:p w14:paraId="73A7FA10" w14:textId="3EFA6AD3" w:rsidR="009D0AC0" w:rsidRPr="009D0AC0" w:rsidRDefault="009D0AC0" w:rsidP="009D0AC0">
      <w:pPr>
        <w:spacing w:after="0"/>
      </w:pPr>
      <w:r w:rsidRPr="00A86A4C">
        <w:rPr>
          <w:b/>
          <w:sz w:val="24"/>
        </w:rPr>
        <w:t xml:space="preserve">                                                             </w:t>
      </w:r>
    </w:p>
    <w:p w14:paraId="0E3126A3" w14:textId="4C296059" w:rsidR="009D0AC0" w:rsidRPr="002569EA" w:rsidRDefault="009D0AC0" w:rsidP="009D0AC0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14</w:t>
      </w:r>
      <w:r w:rsidR="00343DD6">
        <w:rPr>
          <w:b/>
          <w:bCs/>
        </w:rPr>
        <w:t xml:space="preserve">    </w:t>
      </w:r>
    </w:p>
    <w:p w14:paraId="3DC0A622" w14:textId="1FAB043B" w:rsidR="009D0AC0" w:rsidRDefault="009D0AC0" w:rsidP="009D0AC0">
      <w:pPr>
        <w:spacing w:after="0"/>
      </w:pPr>
      <w:r>
        <w:t xml:space="preserve">B.   0.6 mole of </w:t>
      </w:r>
      <w:proofErr w:type="spellStart"/>
      <w:r>
        <w:t>NOCl</w:t>
      </w:r>
      <w:proofErr w:type="spellEnd"/>
      <w:r>
        <w:t xml:space="preserve"> is used so 0.6 mole of NO forms and 0.3 mole of </w:t>
      </w:r>
      <w:r w:rsidRPr="009D0AC0">
        <w:t>Cl</w:t>
      </w:r>
      <w:r w:rsidRPr="009D0AC0">
        <w:rPr>
          <w:vertAlign w:val="subscript"/>
        </w:rPr>
        <w:t>2</w:t>
      </w:r>
      <w:r>
        <w:t xml:space="preserve">. </w:t>
      </w:r>
      <w:r w:rsidRPr="009D0AC0">
        <w:t>T</w:t>
      </w:r>
      <w:r>
        <w:t xml:space="preserve">otal 1.4 + 0.6 + 0.3 = 2.3 mole </w:t>
      </w:r>
    </w:p>
    <w:p w14:paraId="2A51332E" w14:textId="77777777" w:rsidR="009D0AC0" w:rsidRDefault="009D0AC0" w:rsidP="009D0AC0">
      <w:pPr>
        <w:spacing w:after="0"/>
      </w:pPr>
    </w:p>
    <w:p w14:paraId="082542EF" w14:textId="77777777" w:rsidR="009D0AC0" w:rsidRPr="00D05A98" w:rsidRDefault="009D0AC0" w:rsidP="009D0AC0">
      <w:pPr>
        <w:spacing w:after="0"/>
        <w:rPr>
          <w:sz w:val="10"/>
          <w:szCs w:val="10"/>
        </w:rPr>
      </w:pPr>
    </w:p>
    <w:p w14:paraId="18857F6D" w14:textId="35958435" w:rsidR="009D0AC0" w:rsidRPr="002569EA" w:rsidRDefault="009D0AC0" w:rsidP="009D0AC0">
      <w:pPr>
        <w:spacing w:after="0"/>
        <w:rPr>
          <w:b/>
          <w:bCs/>
        </w:rPr>
      </w:pPr>
      <w:bookmarkStart w:id="3" w:name="_Hlk60991327"/>
      <w:r w:rsidRPr="002569EA">
        <w:rPr>
          <w:b/>
          <w:bCs/>
        </w:rPr>
        <w:t>Question</w:t>
      </w:r>
      <w:r>
        <w:rPr>
          <w:b/>
          <w:bCs/>
        </w:rPr>
        <w:t xml:space="preserve"> 15</w:t>
      </w:r>
      <w:r w:rsidR="00343DD6">
        <w:rPr>
          <w:b/>
          <w:bCs/>
        </w:rPr>
        <w:t xml:space="preserve">     </w:t>
      </w:r>
    </w:p>
    <w:p w14:paraId="64379E40" w14:textId="3EBD49A9" w:rsidR="009D0AC0" w:rsidRDefault="009D0AC0" w:rsidP="009D0AC0">
      <w:pPr>
        <w:spacing w:after="0"/>
      </w:pPr>
      <w:r>
        <w:t xml:space="preserve">B.   The equation is 1/3 of the original so </w:t>
      </w:r>
      <w:r w:rsidRPr="009D0AC0">
        <w:rPr>
          <w:i/>
          <w:iCs/>
        </w:rPr>
        <w:t>K</w:t>
      </w:r>
      <w:r>
        <w:rPr>
          <w:vertAlign w:val="subscript"/>
        </w:rPr>
        <w:t>c</w:t>
      </w:r>
      <w:r>
        <w:t xml:space="preserve"> will be the cube root of 729. </w:t>
      </w:r>
    </w:p>
    <w:p w14:paraId="7994BB52" w14:textId="6EC3EBA7" w:rsidR="009D0AC0" w:rsidRDefault="009D0AC0" w:rsidP="009D0AC0">
      <w:pPr>
        <w:spacing w:after="0"/>
        <w:rPr>
          <w:sz w:val="12"/>
          <w:szCs w:val="12"/>
        </w:rPr>
      </w:pPr>
    </w:p>
    <w:p w14:paraId="6D3445CC" w14:textId="77777777" w:rsidR="009D0AC0" w:rsidRPr="00255893" w:rsidRDefault="009D0AC0" w:rsidP="009D0AC0">
      <w:pPr>
        <w:spacing w:after="0"/>
        <w:rPr>
          <w:sz w:val="12"/>
          <w:szCs w:val="12"/>
        </w:rPr>
      </w:pPr>
    </w:p>
    <w:p w14:paraId="4CAF2568" w14:textId="77777777" w:rsidR="009D0AC0" w:rsidRPr="002569EA" w:rsidRDefault="009D0AC0" w:rsidP="009D0AC0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16</w:t>
      </w:r>
    </w:p>
    <w:p w14:paraId="2D704044" w14:textId="41E3592A" w:rsidR="009D0AC0" w:rsidRDefault="009D0AC0" w:rsidP="009D0AC0">
      <w:pPr>
        <w:spacing w:after="0"/>
      </w:pPr>
      <w:r>
        <w:t xml:space="preserve">D.   If the volume is halved, all three concentrations are doubled. The system will move </w:t>
      </w:r>
      <w:proofErr w:type="gramStart"/>
      <w:r>
        <w:t>forwards</w:t>
      </w:r>
      <w:proofErr w:type="gramEnd"/>
      <w:r>
        <w:t xml:space="preserve"> but the concentration will still be higher than the original. The amount of hydrogen will have dropped. </w:t>
      </w:r>
    </w:p>
    <w:bookmarkEnd w:id="3"/>
    <w:p w14:paraId="465E3962" w14:textId="77777777" w:rsidR="009D0AC0" w:rsidRPr="00255893" w:rsidRDefault="009D0AC0" w:rsidP="009D0AC0">
      <w:pPr>
        <w:spacing w:after="0"/>
        <w:rPr>
          <w:sz w:val="18"/>
          <w:szCs w:val="18"/>
        </w:rPr>
      </w:pPr>
    </w:p>
    <w:p w14:paraId="27CC45C9" w14:textId="09227AC3" w:rsidR="009D0AC0" w:rsidRPr="002569EA" w:rsidRDefault="009D0AC0" w:rsidP="009D0AC0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17</w:t>
      </w:r>
      <w:r w:rsidR="00343DD6">
        <w:rPr>
          <w:b/>
          <w:bCs/>
        </w:rPr>
        <w:t xml:space="preserve"> </w:t>
      </w:r>
    </w:p>
    <w:p w14:paraId="0C405C74" w14:textId="615941D5" w:rsidR="009D0AC0" w:rsidRDefault="009D0AC0" w:rsidP="009D0AC0">
      <w:pPr>
        <w:spacing w:after="0"/>
      </w:pPr>
      <w:r>
        <w:t>B.   The st</w:t>
      </w:r>
      <w:r w:rsidR="001E6CF5">
        <w:t>r</w:t>
      </w:r>
      <w:r>
        <w:t>ongest oxidant will be Fe</w:t>
      </w:r>
      <w:r>
        <w:rPr>
          <w:vertAlign w:val="superscript"/>
        </w:rPr>
        <w:t xml:space="preserve">2+ </w:t>
      </w:r>
      <w:r>
        <w:t xml:space="preserve">and the strongest reductant Fe, so iron will oxidise at the anode and reduce at the cathode. </w:t>
      </w:r>
    </w:p>
    <w:p w14:paraId="1C27806C" w14:textId="77777777" w:rsidR="009D0AC0" w:rsidRPr="00255893" w:rsidRDefault="009D0AC0" w:rsidP="009D0AC0">
      <w:pPr>
        <w:spacing w:after="0"/>
        <w:rPr>
          <w:sz w:val="18"/>
          <w:szCs w:val="18"/>
        </w:rPr>
      </w:pPr>
    </w:p>
    <w:p w14:paraId="32765E24" w14:textId="5886803E" w:rsidR="009D0AC0" w:rsidRPr="002569EA" w:rsidRDefault="009D0AC0" w:rsidP="009D0AC0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18</w:t>
      </w:r>
      <w:r w:rsidR="00343DD6">
        <w:rPr>
          <w:b/>
          <w:bCs/>
        </w:rPr>
        <w:t xml:space="preserve"> </w:t>
      </w:r>
    </w:p>
    <w:p w14:paraId="163B8681" w14:textId="1D561B7E" w:rsidR="009D0AC0" w:rsidRPr="004A7CD5" w:rsidRDefault="009D0AC0" w:rsidP="009D0AC0">
      <w:pPr>
        <w:spacing w:after="0"/>
        <w:rPr>
          <w:vertAlign w:val="subscript"/>
        </w:rPr>
      </w:pPr>
      <w:r>
        <w:t xml:space="preserve">C.   A and D can be ruled out straightaway as A will be half of B and no calcium will form. Silver has a charge of +1 and a high relative atomic mass.  </w:t>
      </w:r>
    </w:p>
    <w:p w14:paraId="04A3BF09" w14:textId="77777777" w:rsidR="009D0AC0" w:rsidRDefault="009D0AC0" w:rsidP="009D0AC0">
      <w:pPr>
        <w:spacing w:after="0"/>
      </w:pPr>
    </w:p>
    <w:p w14:paraId="18E46A47" w14:textId="77777777" w:rsidR="009D0AC0" w:rsidRPr="002569EA" w:rsidRDefault="009D0AC0" w:rsidP="009D0AC0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19</w:t>
      </w:r>
    </w:p>
    <w:p w14:paraId="789098A8" w14:textId="383F830A" w:rsidR="009D0AC0" w:rsidRDefault="009D0AC0" w:rsidP="009D0AC0">
      <w:pPr>
        <w:spacing w:after="0"/>
      </w:pPr>
      <w:r>
        <w:t xml:space="preserve">A.  Neither calcium </w:t>
      </w:r>
      <w:r w:rsidR="001E6CF5">
        <w:t>n</w:t>
      </w:r>
      <w:r>
        <w:t xml:space="preserve">or aluminium will be formed from aqueous solutions, water would react instead </w:t>
      </w:r>
    </w:p>
    <w:p w14:paraId="5E3D569F" w14:textId="77777777" w:rsidR="009D0AC0" w:rsidRDefault="009D0AC0" w:rsidP="009D0AC0">
      <w:pPr>
        <w:spacing w:after="0"/>
      </w:pPr>
    </w:p>
    <w:p w14:paraId="7230F9AF" w14:textId="77777777" w:rsidR="009D0AC0" w:rsidRDefault="009D0AC0" w:rsidP="009D0AC0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20</w:t>
      </w:r>
    </w:p>
    <w:p w14:paraId="7008ED64" w14:textId="14894DCD" w:rsidR="009D0AC0" w:rsidRDefault="009D0AC0" w:rsidP="009D0AC0">
      <w:pPr>
        <w:spacing w:after="0"/>
      </w:pPr>
      <w:r>
        <w:t xml:space="preserve">C.     The electrochemical series shows the result should be higher. The values are however precise.  </w:t>
      </w:r>
    </w:p>
    <w:p w14:paraId="4FAAF5CD" w14:textId="77777777" w:rsidR="00526367" w:rsidRDefault="00526367" w:rsidP="00D8745C">
      <w:pPr>
        <w:spacing w:after="0"/>
        <w:rPr>
          <w:b/>
          <w:bCs/>
        </w:rPr>
      </w:pPr>
    </w:p>
    <w:p w14:paraId="7FC2C098" w14:textId="77777777" w:rsidR="00526367" w:rsidRDefault="00526367" w:rsidP="00D8745C">
      <w:pPr>
        <w:spacing w:after="0"/>
        <w:rPr>
          <w:b/>
          <w:bCs/>
        </w:rPr>
      </w:pPr>
    </w:p>
    <w:p w14:paraId="0B5585CF" w14:textId="77777777" w:rsidR="00526367" w:rsidRDefault="00526367" w:rsidP="00D8745C">
      <w:pPr>
        <w:spacing w:after="0"/>
        <w:rPr>
          <w:b/>
          <w:bCs/>
        </w:rPr>
      </w:pPr>
    </w:p>
    <w:p w14:paraId="55E1840E" w14:textId="6D638805" w:rsidR="00D8745C" w:rsidRPr="00255893" w:rsidRDefault="00D8745C" w:rsidP="00D8745C">
      <w:pPr>
        <w:spacing w:after="0"/>
        <w:rPr>
          <w:b/>
          <w:bCs/>
        </w:rPr>
      </w:pPr>
      <w:r w:rsidRPr="00255893">
        <w:rPr>
          <w:b/>
          <w:bCs/>
        </w:rPr>
        <w:t>Section B:  Short answer questions</w:t>
      </w:r>
    </w:p>
    <w:p w14:paraId="378C0E8D" w14:textId="4B3F8BDE" w:rsidR="00D8745C" w:rsidRDefault="00D8745C" w:rsidP="00D8745C">
      <w:pPr>
        <w:spacing w:after="0"/>
      </w:pPr>
    </w:p>
    <w:p w14:paraId="131717CF" w14:textId="018C983B" w:rsidR="00D8745C" w:rsidRPr="007E665D" w:rsidRDefault="00D8745C" w:rsidP="00D8745C">
      <w:pPr>
        <w:spacing w:after="0"/>
      </w:pPr>
      <w:r w:rsidRPr="00EC6B68">
        <w:rPr>
          <w:b/>
          <w:bCs/>
        </w:rPr>
        <w:t xml:space="preserve">Question </w:t>
      </w:r>
      <w:r w:rsidR="005011E8">
        <w:rPr>
          <w:b/>
          <w:bCs/>
        </w:rPr>
        <w:t>1</w:t>
      </w:r>
      <w:r>
        <w:rPr>
          <w:b/>
          <w:bCs/>
        </w:rPr>
        <w:t xml:space="preserve">       </w:t>
      </w:r>
      <w:r>
        <w:t>(9 marks)</w:t>
      </w:r>
    </w:p>
    <w:p w14:paraId="0BD77618" w14:textId="3283F8BB" w:rsidR="00D8745C" w:rsidRDefault="00D8745C" w:rsidP="00D8745C">
      <w:pPr>
        <w:spacing w:after="0"/>
      </w:pPr>
      <w:r w:rsidRPr="007E665D">
        <w:rPr>
          <w:b/>
          <w:bCs/>
        </w:rPr>
        <w:t>a</w:t>
      </w:r>
      <w:r>
        <w:t xml:space="preserve">.      </w:t>
      </w:r>
      <w:r w:rsidR="00135DF1">
        <w:t>C</w:t>
      </w:r>
      <w:r w:rsidR="00135DF1">
        <w:rPr>
          <w:vertAlign w:val="subscript"/>
        </w:rPr>
        <w:t>2</w:t>
      </w:r>
      <w:r w:rsidR="00135DF1">
        <w:t>H</w:t>
      </w:r>
      <w:r w:rsidR="00135DF1">
        <w:rPr>
          <w:vertAlign w:val="subscript"/>
        </w:rPr>
        <w:t>6</w:t>
      </w:r>
      <w:r w:rsidR="00135DF1">
        <w:t>O(l)  +  3O</w:t>
      </w:r>
      <w:r w:rsidR="00135DF1">
        <w:rPr>
          <w:vertAlign w:val="subscript"/>
        </w:rPr>
        <w:t>2</w:t>
      </w:r>
      <w:r w:rsidR="00135DF1">
        <w:t xml:space="preserve">(g)  </w:t>
      </w:r>
      <w:r w:rsidR="00135DF1">
        <w:sym w:font="Wingdings" w:char="F0E0"/>
      </w:r>
      <w:r w:rsidR="00135DF1">
        <w:t xml:space="preserve">  2CO</w:t>
      </w:r>
      <w:r w:rsidR="00135DF1">
        <w:rPr>
          <w:vertAlign w:val="subscript"/>
        </w:rPr>
        <w:t>2</w:t>
      </w:r>
      <w:r w:rsidR="00135DF1">
        <w:t>(g)   +    3H</w:t>
      </w:r>
      <w:r w:rsidR="00135DF1">
        <w:rPr>
          <w:vertAlign w:val="subscript"/>
        </w:rPr>
        <w:t>2</w:t>
      </w:r>
      <w:r w:rsidR="00135DF1">
        <w:t>O(l)</w:t>
      </w:r>
      <w:r>
        <w:t xml:space="preserve"> </w:t>
      </w:r>
      <w:r w:rsidR="00135DF1">
        <w:t xml:space="preserve">                                </w:t>
      </w:r>
      <w:r>
        <w:t xml:space="preserve">  1 mark</w:t>
      </w:r>
    </w:p>
    <w:p w14:paraId="4C3BD619" w14:textId="77777777" w:rsidR="00135DF1" w:rsidRDefault="00135DF1" w:rsidP="00D8745C">
      <w:pPr>
        <w:spacing w:after="0"/>
      </w:pPr>
    </w:p>
    <w:p w14:paraId="0B1A6A47" w14:textId="2593F4EC" w:rsidR="00135DF1" w:rsidRDefault="00D8745C" w:rsidP="00D8745C">
      <w:pPr>
        <w:spacing w:after="0"/>
      </w:pPr>
      <w:r w:rsidRPr="007E665D">
        <w:rPr>
          <w:b/>
          <w:bCs/>
        </w:rPr>
        <w:t>b</w:t>
      </w:r>
      <w:r>
        <w:t xml:space="preserve">.   </w:t>
      </w:r>
      <w:r w:rsidR="00135DF1">
        <w:t xml:space="preserve">q = 0.74 </w:t>
      </w:r>
      <w:r w:rsidR="00135DF1">
        <w:rPr>
          <w:rFonts w:cstheme="minorHAnsi"/>
        </w:rPr>
        <w:t>×</w:t>
      </w:r>
      <w:r w:rsidR="00135DF1">
        <w:t xml:space="preserve"> 29.6 = 21.9 kJ = 21900 J *</w:t>
      </w:r>
    </w:p>
    <w:p w14:paraId="356CF568" w14:textId="52D0C3EC" w:rsidR="00135DF1" w:rsidRDefault="00135DF1" w:rsidP="00D8745C">
      <w:pPr>
        <w:spacing w:after="0"/>
      </w:pPr>
      <w:r>
        <w:t xml:space="preserve">       21900 = 4.18 </w:t>
      </w:r>
      <w:r>
        <w:rPr>
          <w:rFonts w:cstheme="minorHAnsi"/>
        </w:rPr>
        <w:t>×</w:t>
      </w:r>
      <w:r>
        <w:t xml:space="preserve"> 105 </w:t>
      </w:r>
      <w:r>
        <w:rPr>
          <w:rFonts w:cstheme="minorHAnsi"/>
        </w:rPr>
        <w:t>×</w:t>
      </w:r>
      <w:r>
        <w:t xml:space="preserve"> </w:t>
      </w:r>
      <w:r>
        <w:rPr>
          <w:rFonts w:ascii="Lucida Sans Unicode" w:hAnsi="Lucida Sans Unicode" w:cs="Lucida Sans Unicode"/>
        </w:rPr>
        <w:t>∆</w:t>
      </w:r>
      <w:r>
        <w:t xml:space="preserve">T   =&gt; </w:t>
      </w:r>
      <w:r>
        <w:rPr>
          <w:rFonts w:ascii="Lucida Sans Unicode" w:hAnsi="Lucida Sans Unicode" w:cs="Lucida Sans Unicode"/>
        </w:rPr>
        <w:t>∆</w:t>
      </w:r>
      <w:r>
        <w:t xml:space="preserve">T = 49.9 </w:t>
      </w:r>
      <w:r>
        <w:rPr>
          <w:rFonts w:ascii="Lucida Sans Unicode" w:hAnsi="Lucida Sans Unicode" w:cs="Lucida Sans Unicode"/>
          <w:vertAlign w:val="superscript"/>
        </w:rPr>
        <w:t>º</w:t>
      </w:r>
      <w:r>
        <w:t>C  *                                2 marks</w:t>
      </w:r>
    </w:p>
    <w:p w14:paraId="66C5CE6C" w14:textId="4AA1E1AE" w:rsidR="00D8745C" w:rsidRDefault="00135DF1" w:rsidP="00D8745C">
      <w:pPr>
        <w:spacing w:after="0"/>
      </w:pPr>
      <w:r>
        <w:t xml:space="preserve"> </w:t>
      </w:r>
    </w:p>
    <w:p w14:paraId="4D8D0489" w14:textId="4040B891" w:rsidR="00D8745C" w:rsidRDefault="00D8745C" w:rsidP="00D8745C">
      <w:pPr>
        <w:spacing w:after="0"/>
      </w:pPr>
      <w:r w:rsidRPr="007E665D">
        <w:rPr>
          <w:b/>
          <w:bCs/>
        </w:rPr>
        <w:t xml:space="preserve">c.    </w:t>
      </w:r>
      <w:proofErr w:type="spellStart"/>
      <w:r w:rsidRPr="007E665D">
        <w:rPr>
          <w:b/>
          <w:bCs/>
        </w:rPr>
        <w:t>i</w:t>
      </w:r>
      <w:proofErr w:type="spellEnd"/>
      <w:r>
        <w:t xml:space="preserve">.  </w:t>
      </w:r>
      <w:r w:rsidR="00135DF1">
        <w:t xml:space="preserve">Lower* – this type of experiment will always provide quite low results due to heat losses to the environment.* </w:t>
      </w:r>
    </w:p>
    <w:p w14:paraId="763D1AD0" w14:textId="15CEA387" w:rsidR="00D8745C" w:rsidRDefault="00D8745C" w:rsidP="00D8745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2 marks</w:t>
      </w:r>
    </w:p>
    <w:p w14:paraId="3A3715E5" w14:textId="77777777" w:rsidR="00135DF1" w:rsidRDefault="00D8745C" w:rsidP="00D8745C">
      <w:pPr>
        <w:spacing w:after="0"/>
      </w:pPr>
      <w:r>
        <w:rPr>
          <w:b/>
          <w:bCs/>
        </w:rPr>
        <w:t xml:space="preserve">       </w:t>
      </w:r>
      <w:r w:rsidRPr="007E665D">
        <w:rPr>
          <w:b/>
          <w:bCs/>
        </w:rPr>
        <w:t>ii</w:t>
      </w:r>
      <w:r>
        <w:t xml:space="preserve">.    </w:t>
      </w:r>
      <w:r w:rsidR="00135DF1">
        <w:t xml:space="preserve">Making a lid for the container, putting foil around the apparatus, making the flame closer to the beaker, </w:t>
      </w:r>
    </w:p>
    <w:p w14:paraId="213A8E55" w14:textId="5683B660" w:rsidR="00D8745C" w:rsidRDefault="00135DF1" w:rsidP="00D8745C">
      <w:pPr>
        <w:spacing w:after="0"/>
      </w:pPr>
      <w:r>
        <w:t xml:space="preserve">               using copper metal</w:t>
      </w:r>
      <w:r w:rsidR="00D8745C">
        <w:t xml:space="preserve">   2 marks</w:t>
      </w:r>
    </w:p>
    <w:p w14:paraId="5D89BD83" w14:textId="4985E9A5" w:rsidR="00D8745C" w:rsidRDefault="00D8745C" w:rsidP="00D8745C">
      <w:pPr>
        <w:spacing w:after="0"/>
      </w:pPr>
      <w:r>
        <w:t xml:space="preserve">                                     </w:t>
      </w:r>
    </w:p>
    <w:p w14:paraId="1F584CED" w14:textId="727A7B80" w:rsidR="00D8745C" w:rsidRDefault="00D8745C" w:rsidP="00D8745C">
      <w:pPr>
        <w:spacing w:after="0"/>
      </w:pPr>
      <w:r w:rsidRPr="007E665D">
        <w:rPr>
          <w:b/>
          <w:bCs/>
        </w:rPr>
        <w:t>d</w:t>
      </w:r>
      <w:r>
        <w:t xml:space="preserve">.    </w:t>
      </w:r>
      <w:r w:rsidR="00135DF1">
        <w:t xml:space="preserve">This could still work if you have a specific heat capacity value for the olive oil. The oil will increase in temperature more* than the water but the lower specific heat capacity will counter this*.       </w:t>
      </w:r>
      <w:r>
        <w:t>2 marks</w:t>
      </w:r>
    </w:p>
    <w:p w14:paraId="05607700" w14:textId="77777777" w:rsidR="005011E8" w:rsidRDefault="005011E8" w:rsidP="00D8745C">
      <w:pPr>
        <w:spacing w:after="0"/>
      </w:pPr>
    </w:p>
    <w:p w14:paraId="198BE1AA" w14:textId="0B764988" w:rsidR="00D8745C" w:rsidRPr="00201DE0" w:rsidRDefault="00D8745C" w:rsidP="00D8745C">
      <w:pPr>
        <w:spacing w:after="0"/>
      </w:pPr>
      <w:r w:rsidRPr="00201DE0">
        <w:rPr>
          <w:b/>
          <w:bCs/>
        </w:rPr>
        <w:t xml:space="preserve">Question </w:t>
      </w:r>
      <w:r w:rsidR="005011E8">
        <w:rPr>
          <w:b/>
          <w:bCs/>
        </w:rPr>
        <w:t>2</w:t>
      </w:r>
      <w:r>
        <w:rPr>
          <w:b/>
          <w:bCs/>
        </w:rPr>
        <w:t xml:space="preserve">      </w:t>
      </w:r>
      <w:r>
        <w:t>(8 marks)</w:t>
      </w:r>
    </w:p>
    <w:p w14:paraId="45671B97" w14:textId="6416B4CD" w:rsidR="00D8745C" w:rsidRDefault="00D8745C" w:rsidP="00D8745C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40C1B2" wp14:editId="0145F5BB">
            <wp:simplePos x="0" y="0"/>
            <wp:positionH relativeFrom="column">
              <wp:posOffset>1701801</wp:posOffset>
            </wp:positionH>
            <wp:positionV relativeFrom="paragraph">
              <wp:posOffset>19050</wp:posOffset>
            </wp:positionV>
            <wp:extent cx="2559050" cy="1392831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053" b="11299"/>
                    <a:stretch/>
                  </pic:blipFill>
                  <pic:spPr bwMode="auto">
                    <a:xfrm>
                      <a:off x="0" y="0"/>
                      <a:ext cx="2577024" cy="1402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A5815" w14:textId="1B4DE337" w:rsidR="00D8745C" w:rsidRDefault="00D8745C" w:rsidP="00D8745C">
      <w:pPr>
        <w:spacing w:after="0"/>
      </w:pPr>
    </w:p>
    <w:p w14:paraId="0CB5E316" w14:textId="77777777" w:rsidR="00D8745C" w:rsidRDefault="00D8745C" w:rsidP="00D8745C">
      <w:pPr>
        <w:spacing w:after="0"/>
      </w:pPr>
    </w:p>
    <w:p w14:paraId="38D57DBD" w14:textId="77777777" w:rsidR="00D8745C" w:rsidRDefault="00D8745C" w:rsidP="00D8745C">
      <w:pPr>
        <w:spacing w:after="0"/>
      </w:pPr>
    </w:p>
    <w:p w14:paraId="71457EB8" w14:textId="3A712D1A" w:rsidR="00D8745C" w:rsidRDefault="00D8745C" w:rsidP="00D8745C">
      <w:pPr>
        <w:spacing w:after="0"/>
      </w:pPr>
      <w:r>
        <w:t xml:space="preserve">                                  </w:t>
      </w:r>
      <w:r w:rsidR="00135DF1">
        <w:t>cathode                                                                                                    anode</w:t>
      </w:r>
      <w:r>
        <w:t xml:space="preserve">                                                                                     </w:t>
      </w:r>
    </w:p>
    <w:p w14:paraId="121B487D" w14:textId="77777777" w:rsidR="00D8745C" w:rsidRDefault="00D8745C" w:rsidP="00D8745C">
      <w:pPr>
        <w:spacing w:after="0"/>
      </w:pPr>
    </w:p>
    <w:p w14:paraId="3BB8AFC3" w14:textId="53948BAC" w:rsidR="00D8745C" w:rsidRDefault="00D8745C" w:rsidP="00D8745C">
      <w:pPr>
        <w:spacing w:after="0"/>
      </w:pPr>
      <w:r>
        <w:t xml:space="preserve">                                 </w:t>
      </w:r>
      <w:r w:rsidR="00135DF1">
        <w:t xml:space="preserve">cathode       </w:t>
      </w:r>
      <w:r>
        <w:t xml:space="preserve">                                                                                             </w:t>
      </w:r>
      <w:r w:rsidR="00135DF1">
        <w:t>anode</w:t>
      </w:r>
    </w:p>
    <w:p w14:paraId="373BA934" w14:textId="77777777" w:rsidR="00D8745C" w:rsidRDefault="00D8745C" w:rsidP="00D8745C">
      <w:pPr>
        <w:spacing w:after="0"/>
      </w:pPr>
    </w:p>
    <w:p w14:paraId="624D4790" w14:textId="41A2C94D" w:rsidR="00D8745C" w:rsidRDefault="00D8745C" w:rsidP="00D8745C">
      <w:pPr>
        <w:spacing w:after="0"/>
      </w:pPr>
      <w:r w:rsidRPr="00201DE0">
        <w:rPr>
          <w:b/>
          <w:bCs/>
        </w:rPr>
        <w:lastRenderedPageBreak/>
        <w:t xml:space="preserve">a.    </w:t>
      </w:r>
      <w:proofErr w:type="spellStart"/>
      <w:r w:rsidRPr="00201DE0">
        <w:rPr>
          <w:b/>
          <w:bCs/>
        </w:rPr>
        <w:t>i</w:t>
      </w:r>
      <w:proofErr w:type="spellEnd"/>
      <w:r>
        <w:t xml:space="preserve">.    </w:t>
      </w:r>
      <w:r w:rsidR="00135DF1">
        <w:t>see diagram</w:t>
      </w:r>
      <w:r>
        <w:t xml:space="preserve">    </w:t>
      </w:r>
      <w:r w:rsidR="00135DF1">
        <w:t xml:space="preserve">                          </w:t>
      </w:r>
      <w:r>
        <w:t xml:space="preserve">  1 mark</w:t>
      </w:r>
    </w:p>
    <w:p w14:paraId="4A228645" w14:textId="405CD11D" w:rsidR="00D8745C" w:rsidRDefault="00D8745C" w:rsidP="00D8745C">
      <w:pPr>
        <w:spacing w:after="0"/>
      </w:pPr>
      <w:r>
        <w:t xml:space="preserve">       </w:t>
      </w:r>
      <w:r w:rsidRPr="00201DE0">
        <w:rPr>
          <w:b/>
          <w:bCs/>
        </w:rPr>
        <w:t>ii</w:t>
      </w:r>
      <w:r>
        <w:t xml:space="preserve">.  </w:t>
      </w:r>
      <w:r w:rsidR="00135DF1">
        <w:t xml:space="preserve">see diagram                                 </w:t>
      </w:r>
      <w:r>
        <w:t>1 mark</w:t>
      </w:r>
    </w:p>
    <w:p w14:paraId="2985CEB9" w14:textId="03F06224" w:rsidR="00D8745C" w:rsidRDefault="00D8745C" w:rsidP="00D8745C">
      <w:pPr>
        <w:spacing w:after="0"/>
      </w:pPr>
      <w:r>
        <w:t xml:space="preserve">      </w:t>
      </w:r>
      <w:r w:rsidRPr="00201DE0">
        <w:rPr>
          <w:b/>
          <w:bCs/>
        </w:rPr>
        <w:t>iii</w:t>
      </w:r>
      <w:r>
        <w:t xml:space="preserve">.  </w:t>
      </w:r>
      <w:r w:rsidR="00135DF1">
        <w:t>see diagram</w:t>
      </w:r>
      <w:r>
        <w:t xml:space="preserve">                                1 mark</w:t>
      </w:r>
    </w:p>
    <w:p w14:paraId="0D5857E4" w14:textId="77777777" w:rsidR="00D8745C" w:rsidRDefault="00D8745C" w:rsidP="00D8745C">
      <w:pPr>
        <w:spacing w:after="0"/>
      </w:pPr>
    </w:p>
    <w:p w14:paraId="71653DFE" w14:textId="709C6957" w:rsidR="00D8745C" w:rsidRDefault="00D8745C" w:rsidP="00D8745C">
      <w:pPr>
        <w:spacing w:after="0"/>
      </w:pPr>
      <w:r w:rsidRPr="00201DE0">
        <w:rPr>
          <w:b/>
          <w:bCs/>
        </w:rPr>
        <w:t>b</w:t>
      </w:r>
      <w:r>
        <w:t xml:space="preserve">.    </w:t>
      </w:r>
      <w:proofErr w:type="spellStart"/>
      <w:r w:rsidRPr="00201DE0">
        <w:rPr>
          <w:b/>
          <w:bCs/>
        </w:rPr>
        <w:t>i</w:t>
      </w:r>
      <w:proofErr w:type="spellEnd"/>
      <w:r>
        <w:t xml:space="preserve">.     Discharge: </w:t>
      </w:r>
      <w:r w:rsidR="00135DF1">
        <w:t xml:space="preserve"> </w:t>
      </w:r>
      <w:r>
        <w:t xml:space="preserve">  </w:t>
      </w:r>
      <w:r w:rsidR="00135DF1">
        <w:t>LiC</w:t>
      </w:r>
      <w:r w:rsidR="00135DF1">
        <w:rPr>
          <w:vertAlign w:val="subscript"/>
        </w:rPr>
        <w:t>6</w:t>
      </w:r>
      <w:r w:rsidR="00135DF1">
        <w:t xml:space="preserve">   +  FePO</w:t>
      </w:r>
      <w:r w:rsidR="00135DF1">
        <w:rPr>
          <w:vertAlign w:val="subscript"/>
        </w:rPr>
        <w:t>4</w:t>
      </w:r>
      <w:r w:rsidR="00135DF1">
        <w:t xml:space="preserve">  </w:t>
      </w:r>
      <w:r w:rsidR="00135DF1">
        <w:sym w:font="Wingdings" w:char="F0E0"/>
      </w:r>
      <w:r w:rsidR="00135DF1">
        <w:t xml:space="preserve">  C</w:t>
      </w:r>
      <w:r w:rsidR="00135DF1">
        <w:rPr>
          <w:vertAlign w:val="subscript"/>
        </w:rPr>
        <w:t xml:space="preserve">6    </w:t>
      </w:r>
      <w:r w:rsidR="00135DF1">
        <w:t xml:space="preserve"> +   LiFePO</w:t>
      </w:r>
      <w:r w:rsidR="00135DF1">
        <w:rPr>
          <w:vertAlign w:val="subscript"/>
        </w:rPr>
        <w:t>4</w:t>
      </w:r>
      <w:r w:rsidR="00135DF1">
        <w:rPr>
          <w:vertAlign w:val="superscript"/>
        </w:rPr>
        <w:t xml:space="preserve"> </w:t>
      </w:r>
      <w:r>
        <w:t xml:space="preserve">  </w:t>
      </w:r>
      <w:r w:rsidR="00135DF1">
        <w:t xml:space="preserve">                 </w:t>
      </w:r>
      <w:r>
        <w:t>1 mark</w:t>
      </w:r>
    </w:p>
    <w:p w14:paraId="54082B8A" w14:textId="72A77FCC" w:rsidR="00D8745C" w:rsidRDefault="00D8745C" w:rsidP="00D8745C">
      <w:pPr>
        <w:spacing w:after="0"/>
      </w:pPr>
      <w:r>
        <w:t xml:space="preserve">       </w:t>
      </w:r>
      <w:r w:rsidRPr="00201DE0">
        <w:rPr>
          <w:b/>
          <w:bCs/>
        </w:rPr>
        <w:t>ii</w:t>
      </w:r>
      <w:r>
        <w:t xml:space="preserve">.     Recharge:     </w:t>
      </w:r>
      <w:r w:rsidR="00135DF1">
        <w:t>C</w:t>
      </w:r>
      <w:r w:rsidR="00135DF1">
        <w:rPr>
          <w:vertAlign w:val="subscript"/>
        </w:rPr>
        <w:t xml:space="preserve">6    </w:t>
      </w:r>
      <w:r w:rsidR="00135DF1">
        <w:t xml:space="preserve"> +   LiFePO</w:t>
      </w:r>
      <w:r w:rsidR="00135DF1">
        <w:rPr>
          <w:vertAlign w:val="subscript"/>
        </w:rPr>
        <w:t>4</w:t>
      </w:r>
      <w:r w:rsidR="00135DF1">
        <w:rPr>
          <w:vertAlign w:val="superscript"/>
        </w:rPr>
        <w:t xml:space="preserve"> </w:t>
      </w:r>
      <w:r w:rsidR="00135DF1">
        <w:t xml:space="preserve">  </w:t>
      </w:r>
      <w:r w:rsidR="00135DF1">
        <w:sym w:font="Wingdings" w:char="F0E0"/>
      </w:r>
      <w:r w:rsidR="00135DF1">
        <w:t xml:space="preserve">    LiC</w:t>
      </w:r>
      <w:r w:rsidR="00135DF1">
        <w:rPr>
          <w:vertAlign w:val="subscript"/>
        </w:rPr>
        <w:t>6</w:t>
      </w:r>
      <w:r w:rsidR="00135DF1">
        <w:t xml:space="preserve">   +  FePO</w:t>
      </w:r>
      <w:r w:rsidR="00135DF1">
        <w:rPr>
          <w:vertAlign w:val="subscript"/>
        </w:rPr>
        <w:t>4</w:t>
      </w:r>
      <w:r w:rsidR="00135DF1">
        <w:t xml:space="preserve">               </w:t>
      </w:r>
      <w:r>
        <w:t xml:space="preserve"> 1 mark</w:t>
      </w:r>
    </w:p>
    <w:p w14:paraId="587B271F" w14:textId="77777777" w:rsidR="00D8745C" w:rsidRDefault="00D8745C" w:rsidP="00D8745C">
      <w:pPr>
        <w:spacing w:after="0"/>
      </w:pPr>
    </w:p>
    <w:p w14:paraId="0798AFE0" w14:textId="2BFC0256" w:rsidR="00D8745C" w:rsidRPr="00201DE0" w:rsidRDefault="00D8745C" w:rsidP="00D8745C">
      <w:pPr>
        <w:spacing w:after="0"/>
      </w:pPr>
      <w:r w:rsidRPr="00201DE0">
        <w:rPr>
          <w:b/>
          <w:bCs/>
        </w:rPr>
        <w:t>c</w:t>
      </w:r>
      <w:r>
        <w:t xml:space="preserve">.    </w:t>
      </w:r>
      <w:r w:rsidR="00135DF1">
        <w:t>Fe</w:t>
      </w:r>
      <w:r w:rsidR="00135DF1">
        <w:rPr>
          <w:vertAlign w:val="superscript"/>
        </w:rPr>
        <w:t>3+</w:t>
      </w:r>
      <w:r w:rsidR="00135DF1">
        <w:t xml:space="preserve"> </w:t>
      </w:r>
      <w:r w:rsidR="00135DF1">
        <w:sym w:font="Wingdings" w:char="F0E0"/>
      </w:r>
      <w:r w:rsidR="00135DF1">
        <w:t xml:space="preserve">  Fe</w:t>
      </w:r>
      <w:r w:rsidR="00135DF1">
        <w:rPr>
          <w:vertAlign w:val="superscript"/>
        </w:rPr>
        <w:t>2+</w:t>
      </w:r>
      <w:r w:rsidR="00135DF1">
        <w:t xml:space="preserve">                                                                </w:t>
      </w:r>
      <w:r>
        <w:t>1 mark</w:t>
      </w:r>
    </w:p>
    <w:p w14:paraId="2A6EFDB9" w14:textId="05DCBD8C" w:rsidR="00D8745C" w:rsidRDefault="00D8745C" w:rsidP="00D8745C">
      <w:pPr>
        <w:spacing w:after="0"/>
      </w:pPr>
    </w:p>
    <w:p w14:paraId="7F086B55" w14:textId="2909D9AC" w:rsidR="00D8745C" w:rsidRDefault="00D8745C" w:rsidP="00D8745C">
      <w:pPr>
        <w:spacing w:after="0"/>
      </w:pPr>
      <w:r w:rsidRPr="00E149BA">
        <w:rPr>
          <w:b/>
          <w:bCs/>
        </w:rPr>
        <w:t>d</w:t>
      </w:r>
      <w:r>
        <w:t xml:space="preserve">.   </w:t>
      </w:r>
      <w:r w:rsidR="00135DF1">
        <w:t>Low mass* and high potential*</w:t>
      </w:r>
      <w:r>
        <w:t xml:space="preserve">                                           2 marks</w:t>
      </w:r>
    </w:p>
    <w:p w14:paraId="43A81F44" w14:textId="5FE0C905" w:rsidR="00D8745C" w:rsidRDefault="00135DF1" w:rsidP="00D8745C">
      <w:pPr>
        <w:spacing w:after="0"/>
      </w:pPr>
      <w:r>
        <w:t xml:space="preserve"> </w:t>
      </w:r>
    </w:p>
    <w:p w14:paraId="7BE142EE" w14:textId="77777777" w:rsidR="00615B11" w:rsidRDefault="00615B11" w:rsidP="00D8745C">
      <w:pPr>
        <w:spacing w:after="0"/>
        <w:rPr>
          <w:b/>
          <w:bCs/>
        </w:rPr>
      </w:pPr>
    </w:p>
    <w:p w14:paraId="68C9AC0B" w14:textId="77777777" w:rsidR="00615B11" w:rsidRDefault="00615B11" w:rsidP="00D8745C">
      <w:pPr>
        <w:spacing w:after="0"/>
        <w:rPr>
          <w:b/>
          <w:bCs/>
        </w:rPr>
      </w:pPr>
    </w:p>
    <w:p w14:paraId="515635FB" w14:textId="660E030D" w:rsidR="00615B11" w:rsidRDefault="00615B11" w:rsidP="00615B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          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marks)</w:t>
      </w:r>
    </w:p>
    <w:p w14:paraId="2911F7D9" w14:textId="472398D8" w:rsidR="00615B11" w:rsidRDefault="00615B11" w:rsidP="0057594A">
      <w:pPr>
        <w:spacing w:after="0" w:line="240" w:lineRule="auto"/>
        <w:rPr>
          <w:sz w:val="24"/>
          <w:szCs w:val="24"/>
        </w:rPr>
      </w:pPr>
      <w:r w:rsidRPr="00846331">
        <w:rPr>
          <w:b/>
          <w:bCs/>
          <w:sz w:val="24"/>
          <w:szCs w:val="24"/>
        </w:rPr>
        <w:t xml:space="preserve">a.     </w:t>
      </w:r>
      <w:proofErr w:type="spellStart"/>
      <w:r w:rsidRPr="00846331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 w:rsidR="0057594A">
        <w:rPr>
          <w:sz w:val="24"/>
          <w:szCs w:val="24"/>
        </w:rPr>
        <w:t>C</w:t>
      </w:r>
      <w:r w:rsidR="0057594A">
        <w:rPr>
          <w:sz w:val="24"/>
          <w:szCs w:val="24"/>
          <w:vertAlign w:val="subscript"/>
        </w:rPr>
        <w:t>8</w:t>
      </w:r>
      <w:r w:rsidR="0057594A">
        <w:rPr>
          <w:sz w:val="24"/>
          <w:szCs w:val="24"/>
        </w:rPr>
        <w:t>H</w:t>
      </w:r>
      <w:r w:rsidR="0057594A">
        <w:rPr>
          <w:sz w:val="24"/>
          <w:szCs w:val="24"/>
          <w:vertAlign w:val="subscript"/>
        </w:rPr>
        <w:t>18</w:t>
      </w:r>
      <w:r w:rsidR="0057594A">
        <w:rPr>
          <w:sz w:val="24"/>
          <w:szCs w:val="24"/>
        </w:rPr>
        <w:t xml:space="preserve">(s)  +  </w:t>
      </w:r>
      <w:r w:rsidR="009A438F">
        <w:rPr>
          <w:sz w:val="24"/>
          <w:szCs w:val="24"/>
        </w:rPr>
        <w:t>12.5</w:t>
      </w:r>
      <w:r w:rsidR="0057594A">
        <w:rPr>
          <w:sz w:val="24"/>
          <w:szCs w:val="24"/>
        </w:rPr>
        <w:t>O</w:t>
      </w:r>
      <w:r w:rsidR="0057594A">
        <w:rPr>
          <w:sz w:val="24"/>
          <w:szCs w:val="24"/>
          <w:vertAlign w:val="subscript"/>
        </w:rPr>
        <w:t>2</w:t>
      </w:r>
      <w:r w:rsidR="0057594A">
        <w:rPr>
          <w:sz w:val="24"/>
          <w:szCs w:val="24"/>
        </w:rPr>
        <w:t xml:space="preserve">(g)   </w:t>
      </w:r>
      <w:r w:rsidR="0057594A" w:rsidRPr="00D30817">
        <w:rPr>
          <w:sz w:val="24"/>
          <w:szCs w:val="24"/>
        </w:rPr>
        <w:sym w:font="Wingdings" w:char="F0E0"/>
      </w:r>
      <w:r w:rsidR="0057594A">
        <w:rPr>
          <w:sz w:val="24"/>
          <w:szCs w:val="24"/>
        </w:rPr>
        <w:t xml:space="preserve">  </w:t>
      </w:r>
      <w:r w:rsidR="009A438F">
        <w:rPr>
          <w:sz w:val="24"/>
          <w:szCs w:val="24"/>
        </w:rPr>
        <w:t>8</w:t>
      </w:r>
      <w:r w:rsidR="0057594A">
        <w:rPr>
          <w:sz w:val="24"/>
          <w:szCs w:val="24"/>
        </w:rPr>
        <w:t>CO</w:t>
      </w:r>
      <w:r w:rsidR="0057594A">
        <w:rPr>
          <w:sz w:val="24"/>
          <w:szCs w:val="24"/>
          <w:vertAlign w:val="subscript"/>
        </w:rPr>
        <w:t>2</w:t>
      </w:r>
      <w:r w:rsidR="0057594A">
        <w:rPr>
          <w:sz w:val="24"/>
          <w:szCs w:val="24"/>
        </w:rPr>
        <w:t xml:space="preserve">(g)  </w:t>
      </w:r>
      <w:r w:rsidR="009A438F">
        <w:rPr>
          <w:sz w:val="24"/>
          <w:szCs w:val="24"/>
        </w:rPr>
        <w:t xml:space="preserve"> +  9</w:t>
      </w:r>
      <w:r w:rsidR="009A438F">
        <w:rPr>
          <w:sz w:val="24"/>
          <w:szCs w:val="24"/>
        </w:rPr>
        <w:t>H</w:t>
      </w:r>
      <w:r w:rsidR="009A438F">
        <w:rPr>
          <w:sz w:val="24"/>
          <w:szCs w:val="24"/>
          <w:vertAlign w:val="subscript"/>
        </w:rPr>
        <w:t>2</w:t>
      </w:r>
      <w:r w:rsidR="009A438F">
        <w:rPr>
          <w:sz w:val="24"/>
          <w:szCs w:val="24"/>
        </w:rPr>
        <w:t xml:space="preserve">O(l) </w:t>
      </w:r>
      <w:r w:rsidR="0057594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1 mark</w:t>
      </w:r>
    </w:p>
    <w:p w14:paraId="315E0A3D" w14:textId="77777777" w:rsidR="00615B11" w:rsidRDefault="00615B11" w:rsidP="00615B11">
      <w:pPr>
        <w:spacing w:after="0" w:line="240" w:lineRule="auto"/>
        <w:rPr>
          <w:sz w:val="24"/>
          <w:szCs w:val="24"/>
        </w:rPr>
      </w:pPr>
    </w:p>
    <w:p w14:paraId="7FBB87CB" w14:textId="78B35398" w:rsidR="00615B11" w:rsidRDefault="00615B11" w:rsidP="00615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2289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>.    C(s)    +  O</w:t>
      </w:r>
      <w:r w:rsidR="0057594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 </w:t>
      </w:r>
      <w:r w:rsidRPr="00D3081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                                                                                                       1 mark</w:t>
      </w:r>
    </w:p>
    <w:p w14:paraId="0979A2F8" w14:textId="77777777" w:rsidR="009A438F" w:rsidRDefault="009A438F" w:rsidP="00615B11">
      <w:pPr>
        <w:spacing w:after="0" w:line="240" w:lineRule="auto"/>
        <w:rPr>
          <w:sz w:val="24"/>
          <w:szCs w:val="24"/>
        </w:rPr>
      </w:pPr>
    </w:p>
    <w:p w14:paraId="7EE033CF" w14:textId="7CE60054" w:rsidR="009A438F" w:rsidRPr="009A438F" w:rsidRDefault="009A438F" w:rsidP="00615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438F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>.     This cell is of interest for the potential it offers for lowering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emissions. Firstly, it requires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therefore it can be used to reduce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levels. It produces hydrogen, a fuel. </w:t>
      </w:r>
      <w:proofErr w:type="gramStart"/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 less fossil fuels are used, another improvement. The hydrogen has many potential uses.                                          3 marks</w:t>
      </w:r>
    </w:p>
    <w:p w14:paraId="58557B71" w14:textId="77777777" w:rsidR="00615B11" w:rsidRDefault="00615B11" w:rsidP="00615B11">
      <w:pPr>
        <w:spacing w:after="0" w:line="240" w:lineRule="auto"/>
        <w:rPr>
          <w:sz w:val="24"/>
          <w:szCs w:val="24"/>
        </w:rPr>
      </w:pPr>
    </w:p>
    <w:p w14:paraId="14B75222" w14:textId="2631ACC6" w:rsidR="0057594A" w:rsidRDefault="00615B11" w:rsidP="00615B11">
      <w:pPr>
        <w:spacing w:after="0" w:line="240" w:lineRule="auto"/>
        <w:rPr>
          <w:sz w:val="24"/>
          <w:szCs w:val="24"/>
        </w:rPr>
      </w:pPr>
      <w:r w:rsidRPr="00B32289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</w:t>
      </w:r>
      <w:proofErr w:type="spellStart"/>
      <w:r w:rsidRPr="00B32289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</w:t>
      </w:r>
      <w:r w:rsidR="0057594A">
        <w:rPr>
          <w:sz w:val="24"/>
          <w:szCs w:val="24"/>
        </w:rPr>
        <w:t xml:space="preserve"> anode   2O</w:t>
      </w:r>
      <w:r w:rsidR="0057594A">
        <w:rPr>
          <w:sz w:val="24"/>
          <w:szCs w:val="24"/>
          <w:vertAlign w:val="superscript"/>
        </w:rPr>
        <w:t>2-</w:t>
      </w:r>
      <w:r w:rsidR="0057594A">
        <w:rPr>
          <w:sz w:val="24"/>
          <w:szCs w:val="24"/>
        </w:rPr>
        <w:t xml:space="preserve">  </w:t>
      </w:r>
      <w:r w:rsidR="0057594A" w:rsidRPr="0057594A">
        <w:rPr>
          <w:sz w:val="24"/>
          <w:szCs w:val="24"/>
        </w:rPr>
        <w:sym w:font="Wingdings" w:char="F0E0"/>
      </w:r>
      <w:r w:rsidR="0057594A">
        <w:rPr>
          <w:sz w:val="24"/>
          <w:szCs w:val="24"/>
        </w:rPr>
        <w:t xml:space="preserve">  O</w:t>
      </w:r>
      <w:r w:rsidR="0057594A">
        <w:rPr>
          <w:sz w:val="24"/>
          <w:szCs w:val="24"/>
          <w:vertAlign w:val="subscript"/>
        </w:rPr>
        <w:t>2</w:t>
      </w:r>
      <w:r w:rsidR="0057594A">
        <w:rPr>
          <w:sz w:val="24"/>
          <w:szCs w:val="24"/>
        </w:rPr>
        <w:t>(g)  +  4e                                                                                                  1 mark</w:t>
      </w:r>
    </w:p>
    <w:p w14:paraId="442ECD12" w14:textId="77777777" w:rsidR="0057594A" w:rsidRPr="0057594A" w:rsidRDefault="0057594A" w:rsidP="00615B11">
      <w:pPr>
        <w:spacing w:after="0" w:line="240" w:lineRule="auto"/>
        <w:rPr>
          <w:sz w:val="24"/>
          <w:szCs w:val="24"/>
        </w:rPr>
      </w:pPr>
    </w:p>
    <w:p w14:paraId="7F150785" w14:textId="21A5C897" w:rsidR="0057594A" w:rsidRPr="0057594A" w:rsidRDefault="0057594A" w:rsidP="00615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7594A">
        <w:rPr>
          <w:b/>
          <w:bCs/>
          <w:sz w:val="24"/>
          <w:szCs w:val="24"/>
        </w:rPr>
        <w:t xml:space="preserve"> ii</w:t>
      </w:r>
      <w:r>
        <w:rPr>
          <w:sz w:val="24"/>
          <w:szCs w:val="24"/>
        </w:rPr>
        <w:t xml:space="preserve">.    </w:t>
      </w:r>
      <w:r w:rsidR="00615B11">
        <w:rPr>
          <w:sz w:val="24"/>
          <w:szCs w:val="24"/>
        </w:rPr>
        <w:t>CO</w:t>
      </w:r>
      <w:r w:rsidR="00615B11">
        <w:rPr>
          <w:sz w:val="24"/>
          <w:szCs w:val="24"/>
          <w:vertAlign w:val="subscript"/>
        </w:rPr>
        <w:t>2</w:t>
      </w:r>
      <w:r w:rsidR="00615B11">
        <w:rPr>
          <w:sz w:val="24"/>
          <w:szCs w:val="24"/>
        </w:rPr>
        <w:t xml:space="preserve">(g) </w:t>
      </w:r>
      <w:r>
        <w:rPr>
          <w:sz w:val="24"/>
          <w:szCs w:val="24"/>
        </w:rPr>
        <w:t>+  2e</w:t>
      </w:r>
      <w:r w:rsidR="00615B11">
        <w:rPr>
          <w:sz w:val="24"/>
          <w:szCs w:val="24"/>
        </w:rPr>
        <w:t xml:space="preserve"> </w:t>
      </w:r>
      <w:r w:rsidRPr="0057594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CO(g)   +   O</w:t>
      </w:r>
      <w:r>
        <w:rPr>
          <w:sz w:val="24"/>
          <w:szCs w:val="24"/>
          <w:vertAlign w:val="superscript"/>
        </w:rPr>
        <w:t xml:space="preserve">2- </w:t>
      </w:r>
      <w:r>
        <w:rPr>
          <w:sz w:val="24"/>
          <w:szCs w:val="24"/>
        </w:rPr>
        <w:t xml:space="preserve">                                                                                                    1 mark</w:t>
      </w:r>
    </w:p>
    <w:p w14:paraId="607DE3C8" w14:textId="255EB638" w:rsidR="00615B11" w:rsidRDefault="00615B11" w:rsidP="00615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594A">
        <w:rPr>
          <w:sz w:val="24"/>
          <w:szCs w:val="24"/>
        </w:rPr>
        <w:t xml:space="preserve">            H</w:t>
      </w:r>
      <w:r w:rsidR="0057594A">
        <w:rPr>
          <w:sz w:val="24"/>
          <w:szCs w:val="24"/>
          <w:vertAlign w:val="subscript"/>
        </w:rPr>
        <w:t>2</w:t>
      </w:r>
      <w:r w:rsidR="0057594A">
        <w:rPr>
          <w:sz w:val="24"/>
          <w:szCs w:val="24"/>
        </w:rPr>
        <w:t xml:space="preserve">O(l) +   2e  </w:t>
      </w:r>
      <w:r w:rsidR="0057594A" w:rsidRPr="0057594A">
        <w:rPr>
          <w:sz w:val="24"/>
          <w:szCs w:val="24"/>
        </w:rPr>
        <w:sym w:font="Wingdings" w:char="F0E0"/>
      </w:r>
      <w:r w:rsidR="0057594A">
        <w:rPr>
          <w:sz w:val="24"/>
          <w:szCs w:val="24"/>
        </w:rPr>
        <w:t xml:space="preserve">  H</w:t>
      </w:r>
      <w:r w:rsidR="0057594A">
        <w:rPr>
          <w:sz w:val="24"/>
          <w:szCs w:val="24"/>
          <w:vertAlign w:val="subscript"/>
        </w:rPr>
        <w:t>2</w:t>
      </w:r>
      <w:r w:rsidR="0057594A">
        <w:rPr>
          <w:sz w:val="24"/>
          <w:szCs w:val="24"/>
        </w:rPr>
        <w:t xml:space="preserve">(g)  +  </w:t>
      </w:r>
      <w:r w:rsidR="0057594A">
        <w:rPr>
          <w:sz w:val="24"/>
          <w:szCs w:val="24"/>
        </w:rPr>
        <w:t>O</w:t>
      </w:r>
      <w:r w:rsidR="0057594A">
        <w:rPr>
          <w:sz w:val="24"/>
          <w:szCs w:val="24"/>
          <w:vertAlign w:val="superscript"/>
        </w:rPr>
        <w:t xml:space="preserve">2- </w:t>
      </w:r>
      <w:r w:rsidR="0057594A">
        <w:rPr>
          <w:sz w:val="24"/>
          <w:szCs w:val="24"/>
        </w:rPr>
        <w:t xml:space="preserve">   </w:t>
      </w:r>
      <w:r w:rsidR="0057594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1 mark</w:t>
      </w:r>
    </w:p>
    <w:p w14:paraId="58985795" w14:textId="77777777" w:rsidR="00615B11" w:rsidRPr="00DE2576" w:rsidRDefault="00615B11" w:rsidP="00615B11">
      <w:pPr>
        <w:spacing w:after="0" w:line="240" w:lineRule="auto"/>
        <w:rPr>
          <w:sz w:val="24"/>
          <w:szCs w:val="24"/>
        </w:rPr>
      </w:pPr>
    </w:p>
    <w:p w14:paraId="6764C67E" w14:textId="25EE31EE" w:rsidR="00615B11" w:rsidRDefault="0057594A" w:rsidP="00615B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615B11" w:rsidRPr="00B32289">
        <w:rPr>
          <w:b/>
          <w:bCs/>
          <w:sz w:val="24"/>
          <w:szCs w:val="24"/>
        </w:rPr>
        <w:t xml:space="preserve">.    </w:t>
      </w:r>
      <w:proofErr w:type="spellStart"/>
      <w:r w:rsidR="00615B11" w:rsidRPr="00B32289">
        <w:rPr>
          <w:b/>
          <w:bCs/>
          <w:sz w:val="24"/>
          <w:szCs w:val="24"/>
        </w:rPr>
        <w:t>i</w:t>
      </w:r>
      <w:proofErr w:type="spellEnd"/>
      <w:r w:rsidR="00615B11">
        <w:rPr>
          <w:sz w:val="24"/>
          <w:szCs w:val="24"/>
        </w:rPr>
        <w:t>.    Hydrogen could be used in a fuel cell in a vehicle for electrical energy.                       1 mark</w:t>
      </w:r>
    </w:p>
    <w:p w14:paraId="201FC809" w14:textId="77777777" w:rsidR="00615B11" w:rsidRDefault="00615B11" w:rsidP="00615B11">
      <w:pPr>
        <w:spacing w:after="0" w:line="240" w:lineRule="auto"/>
        <w:rPr>
          <w:sz w:val="24"/>
          <w:szCs w:val="24"/>
        </w:rPr>
      </w:pPr>
    </w:p>
    <w:p w14:paraId="7E49C932" w14:textId="77777777" w:rsidR="00615B11" w:rsidRDefault="00615B11" w:rsidP="00615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2289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>.   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  + 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DE25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2H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O(l)                     </w:t>
      </w:r>
      <w:r w:rsidRPr="00140C79">
        <w:rPr>
          <w:rFonts w:cstheme="minorHAnsi"/>
          <w:i/>
          <w:iCs/>
          <w:sz w:val="24"/>
          <w:szCs w:val="24"/>
        </w:rPr>
        <w:t>∆</w:t>
      </w:r>
      <w:r w:rsidRPr="00140C79">
        <w:rPr>
          <w:i/>
          <w:iCs/>
          <w:sz w:val="24"/>
          <w:szCs w:val="24"/>
        </w:rPr>
        <w:t>H</w:t>
      </w:r>
      <w:r>
        <w:rPr>
          <w:sz w:val="24"/>
          <w:szCs w:val="24"/>
        </w:rPr>
        <w:t xml:space="preserve"> = -282 kJ mol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                                              1 mark</w:t>
      </w:r>
    </w:p>
    <w:p w14:paraId="15096DA2" w14:textId="77777777" w:rsidR="00615B11" w:rsidRDefault="00615B11" w:rsidP="00D8745C">
      <w:pPr>
        <w:spacing w:after="0"/>
        <w:rPr>
          <w:b/>
          <w:bCs/>
        </w:rPr>
      </w:pPr>
    </w:p>
    <w:p w14:paraId="304E3498" w14:textId="77777777" w:rsidR="009A438F" w:rsidRDefault="009A438F" w:rsidP="00D8745C">
      <w:pPr>
        <w:spacing w:after="0"/>
        <w:rPr>
          <w:b/>
          <w:bCs/>
        </w:rPr>
      </w:pPr>
    </w:p>
    <w:p w14:paraId="23C4465A" w14:textId="69E27923" w:rsidR="00D8745C" w:rsidRDefault="00D8745C" w:rsidP="00D8745C">
      <w:pPr>
        <w:spacing w:after="0"/>
      </w:pPr>
      <w:r w:rsidRPr="00F73B1B">
        <w:rPr>
          <w:b/>
          <w:bCs/>
        </w:rPr>
        <w:t>Question 4</w:t>
      </w:r>
      <w:r>
        <w:t xml:space="preserve">    (11 marks)</w:t>
      </w:r>
    </w:p>
    <w:p w14:paraId="074D3C6F" w14:textId="1F20742A" w:rsidR="00D8745C" w:rsidRDefault="00D8745C" w:rsidP="00D8745C">
      <w:pPr>
        <w:spacing w:after="0"/>
      </w:pPr>
      <w:r w:rsidRPr="00DD62E9">
        <w:rPr>
          <w:b/>
          <w:bCs/>
        </w:rPr>
        <w:t xml:space="preserve">a.   </w:t>
      </w:r>
      <w:r>
        <w:rPr>
          <w:b/>
          <w:bCs/>
        </w:rPr>
        <w:t xml:space="preserve"> </w:t>
      </w:r>
      <w:r w:rsidRPr="00DD62E9">
        <w:rPr>
          <w:b/>
          <w:bCs/>
        </w:rPr>
        <w:t xml:space="preserve"> </w:t>
      </w:r>
      <w:proofErr w:type="spellStart"/>
      <w:r w:rsidRPr="00DD62E9">
        <w:rPr>
          <w:b/>
          <w:bCs/>
        </w:rPr>
        <w:t>i</w:t>
      </w:r>
      <w:proofErr w:type="spellEnd"/>
      <w:r>
        <w:t xml:space="preserve">.    </w:t>
      </w:r>
      <w:r w:rsidR="000A7B62">
        <w:t>The presence of water in the cell allows hydrogen to form at the cathode instead of sodium.</w:t>
      </w:r>
      <w:r>
        <w:t xml:space="preserve">             1 mark</w:t>
      </w:r>
    </w:p>
    <w:p w14:paraId="309D4EFD" w14:textId="22BC7D76" w:rsidR="00D8745C" w:rsidRDefault="00D8745C" w:rsidP="00D8745C">
      <w:pPr>
        <w:spacing w:after="0"/>
      </w:pPr>
      <w:r>
        <w:rPr>
          <w:b/>
          <w:bCs/>
        </w:rPr>
        <w:t xml:space="preserve">       </w:t>
      </w:r>
      <w:r w:rsidRPr="00DD62E9">
        <w:rPr>
          <w:b/>
          <w:bCs/>
        </w:rPr>
        <w:t>ii</w:t>
      </w:r>
      <w:r>
        <w:t xml:space="preserve">.    </w:t>
      </w:r>
      <w:r w:rsidR="000A7B62">
        <w:t>As the NaCl is concentrated, the Cl</w:t>
      </w:r>
      <w:r w:rsidR="000A7B62">
        <w:rPr>
          <w:vertAlign w:val="superscript"/>
        </w:rPr>
        <w:t xml:space="preserve">- </w:t>
      </w:r>
      <w:r w:rsidR="000A7B62">
        <w:t xml:space="preserve">reacts at the anode instead of water*. The small difference in potential and the high concentration </w:t>
      </w:r>
      <w:r w:rsidR="00E91CDC">
        <w:t xml:space="preserve">of the Cl </w:t>
      </w:r>
      <w:r w:rsidR="000A7B62">
        <w:t xml:space="preserve">allows this*.    </w:t>
      </w:r>
      <w:r>
        <w:t>2 marks</w:t>
      </w:r>
    </w:p>
    <w:p w14:paraId="1F1E28D3" w14:textId="77777777" w:rsidR="000A7B62" w:rsidRDefault="000A7B62" w:rsidP="00D8745C">
      <w:pPr>
        <w:spacing w:after="0"/>
      </w:pPr>
    </w:p>
    <w:p w14:paraId="2EFD7DF5" w14:textId="56279BD4" w:rsidR="00D8745C" w:rsidRDefault="00D8745C" w:rsidP="00D8745C">
      <w:pPr>
        <w:spacing w:after="0"/>
      </w:pPr>
      <w:r w:rsidRPr="00DD62E9">
        <w:rPr>
          <w:b/>
          <w:bCs/>
        </w:rPr>
        <w:t>b</w:t>
      </w:r>
      <w:r>
        <w:t xml:space="preserve">.    </w:t>
      </w:r>
      <w:r w:rsidR="000A7B62">
        <w:t xml:space="preserve">  </w:t>
      </w:r>
      <w:r>
        <w:t xml:space="preserve">Anode:     </w:t>
      </w:r>
      <w:r w:rsidR="000A7B62">
        <w:t>2Cl</w:t>
      </w:r>
      <w:r w:rsidR="000A7B62">
        <w:rPr>
          <w:vertAlign w:val="superscript"/>
        </w:rPr>
        <w:t>-</w:t>
      </w:r>
      <w:r w:rsidR="000A7B62">
        <w:t>(</w:t>
      </w:r>
      <w:proofErr w:type="spellStart"/>
      <w:r w:rsidR="000A7B62">
        <w:t>aq</w:t>
      </w:r>
      <w:proofErr w:type="spellEnd"/>
      <w:r w:rsidR="000A7B62">
        <w:t xml:space="preserve">)    </w:t>
      </w:r>
      <w:r w:rsidR="000A7B62">
        <w:sym w:font="Wingdings" w:char="F0E0"/>
      </w:r>
      <w:r w:rsidR="000A7B62">
        <w:t xml:space="preserve">  Cl</w:t>
      </w:r>
      <w:r w:rsidR="000A7B62">
        <w:rPr>
          <w:vertAlign w:val="subscript"/>
        </w:rPr>
        <w:t>2</w:t>
      </w:r>
      <w:r w:rsidR="000A7B62">
        <w:t>(g)    +    2e</w:t>
      </w:r>
      <w:r w:rsidR="000A7B62">
        <w:rPr>
          <w:vertAlign w:val="superscript"/>
        </w:rPr>
        <w:t>-</w:t>
      </w:r>
      <w:r w:rsidR="000A7B62">
        <w:t xml:space="preserve">                                                                  3 marks</w:t>
      </w:r>
    </w:p>
    <w:p w14:paraId="1FFC3D66" w14:textId="65DC7955" w:rsidR="00D8745C" w:rsidRDefault="00D8745C" w:rsidP="00D8745C">
      <w:pPr>
        <w:spacing w:after="0"/>
      </w:pPr>
      <w:r>
        <w:t xml:space="preserve">        </w:t>
      </w:r>
      <w:r w:rsidR="000A7B62">
        <w:t xml:space="preserve"> </w:t>
      </w:r>
      <w:r>
        <w:t xml:space="preserve">Cathode: </w:t>
      </w:r>
      <w:r w:rsidR="000A7B62">
        <w:t>2H</w:t>
      </w:r>
      <w:r w:rsidR="000A7B62">
        <w:rPr>
          <w:vertAlign w:val="subscript"/>
        </w:rPr>
        <w:t>2</w:t>
      </w:r>
      <w:r w:rsidR="000A7B62">
        <w:t xml:space="preserve">O(l)   +  2e   </w:t>
      </w:r>
      <w:r w:rsidR="000A7B62">
        <w:sym w:font="Wingdings" w:char="F0E0"/>
      </w:r>
      <w:r w:rsidR="000A7B62">
        <w:t xml:space="preserve">    H</w:t>
      </w:r>
      <w:r w:rsidR="000A7B62">
        <w:rPr>
          <w:vertAlign w:val="subscript"/>
        </w:rPr>
        <w:t>2</w:t>
      </w:r>
      <w:r w:rsidR="000A7B62">
        <w:t>(g)   +   2OH</w:t>
      </w:r>
      <w:r w:rsidR="000A7B62">
        <w:rPr>
          <w:vertAlign w:val="superscript"/>
        </w:rPr>
        <w:t>-</w:t>
      </w:r>
      <w:r w:rsidR="000A7B62">
        <w:t>(</w:t>
      </w:r>
      <w:proofErr w:type="spellStart"/>
      <w:r w:rsidR="000A7B62">
        <w:t>aq</w:t>
      </w:r>
      <w:proofErr w:type="spellEnd"/>
      <w:r w:rsidR="000A7B62">
        <w:t xml:space="preserve">) </w:t>
      </w:r>
    </w:p>
    <w:p w14:paraId="3ED0BDB4" w14:textId="3425DCF4" w:rsidR="000A7B62" w:rsidRPr="000A7B62" w:rsidRDefault="00D8745C" w:rsidP="000A7B62">
      <w:pPr>
        <w:spacing w:after="0"/>
        <w:rPr>
          <w:vertAlign w:val="superscript"/>
        </w:rPr>
      </w:pPr>
      <w:r>
        <w:t xml:space="preserve">         Overall:  </w:t>
      </w:r>
      <w:r w:rsidR="000A7B62">
        <w:t>2Cl</w:t>
      </w:r>
      <w:r w:rsidR="000A7B62">
        <w:rPr>
          <w:vertAlign w:val="superscript"/>
        </w:rPr>
        <w:t>-</w:t>
      </w:r>
      <w:r w:rsidR="000A7B62">
        <w:t>(</w:t>
      </w:r>
      <w:proofErr w:type="spellStart"/>
      <w:r w:rsidR="000A7B62">
        <w:t>aq</w:t>
      </w:r>
      <w:proofErr w:type="spellEnd"/>
      <w:r w:rsidR="000A7B62">
        <w:t>) +    2H</w:t>
      </w:r>
      <w:r w:rsidR="000A7B62">
        <w:rPr>
          <w:vertAlign w:val="subscript"/>
        </w:rPr>
        <w:t>2</w:t>
      </w:r>
      <w:r w:rsidR="000A7B62">
        <w:t xml:space="preserve">O(l)      </w:t>
      </w:r>
      <w:r w:rsidR="000A7B62">
        <w:sym w:font="Wingdings" w:char="F0E0"/>
      </w:r>
      <w:r w:rsidR="000A7B62">
        <w:t xml:space="preserve"> H</w:t>
      </w:r>
      <w:r w:rsidR="000A7B62">
        <w:rPr>
          <w:vertAlign w:val="subscript"/>
        </w:rPr>
        <w:t>2</w:t>
      </w:r>
      <w:r w:rsidR="000A7B62">
        <w:t>(g)   +   2OH</w:t>
      </w:r>
      <w:r w:rsidR="000A7B62">
        <w:rPr>
          <w:vertAlign w:val="superscript"/>
        </w:rPr>
        <w:t>-</w:t>
      </w:r>
      <w:r w:rsidR="000A7B62">
        <w:t>(</w:t>
      </w:r>
      <w:proofErr w:type="spellStart"/>
      <w:r w:rsidR="000A7B62">
        <w:t>aq</w:t>
      </w:r>
      <w:proofErr w:type="spellEnd"/>
      <w:r w:rsidR="000A7B62">
        <w:t>)</w:t>
      </w:r>
      <w:r w:rsidR="00E91CDC">
        <w:t xml:space="preserve"> </w:t>
      </w:r>
      <w:r w:rsidR="000A7B62">
        <w:t xml:space="preserve"> +   Cl</w:t>
      </w:r>
      <w:r w:rsidR="000A7B62">
        <w:rPr>
          <w:vertAlign w:val="subscript"/>
        </w:rPr>
        <w:t>2</w:t>
      </w:r>
      <w:r w:rsidR="000A7B62">
        <w:t xml:space="preserve">(g)    </w:t>
      </w:r>
    </w:p>
    <w:p w14:paraId="69AD6B26" w14:textId="77777777" w:rsidR="00D8745C" w:rsidRDefault="00D8745C" w:rsidP="00D8745C">
      <w:pPr>
        <w:spacing w:after="0"/>
        <w:rPr>
          <w:b/>
          <w:bCs/>
        </w:rPr>
      </w:pPr>
    </w:p>
    <w:p w14:paraId="3CF47E93" w14:textId="6EF476FD" w:rsidR="00D8745C" w:rsidRDefault="00D8745C" w:rsidP="00D8745C">
      <w:pPr>
        <w:spacing w:after="0"/>
      </w:pPr>
      <w:r w:rsidRPr="00DD62E9">
        <w:rPr>
          <w:b/>
          <w:bCs/>
        </w:rPr>
        <w:t>c</w:t>
      </w:r>
      <w:r>
        <w:t xml:space="preserve">.    </w:t>
      </w:r>
      <w:r w:rsidR="000A7B62">
        <w:t>From an inexpensive raw material, you get three useful products – hydrogen, chlorine and NaOH</w:t>
      </w:r>
      <w:r>
        <w:t xml:space="preserve">             2 marks</w:t>
      </w:r>
    </w:p>
    <w:p w14:paraId="655B60DF" w14:textId="2E04962A" w:rsidR="00D8745C" w:rsidRDefault="00D8745C" w:rsidP="00D8745C">
      <w:pPr>
        <w:spacing w:after="0"/>
      </w:pPr>
    </w:p>
    <w:p w14:paraId="27A1C7BF" w14:textId="77777777" w:rsidR="000A7B62" w:rsidRDefault="00D8745C" w:rsidP="00D8745C">
      <w:pPr>
        <w:spacing w:after="0"/>
      </w:pPr>
      <w:r w:rsidRPr="00DD62E9">
        <w:rPr>
          <w:b/>
          <w:bCs/>
        </w:rPr>
        <w:t>d</w:t>
      </w:r>
      <w:r>
        <w:t xml:space="preserve">.   </w:t>
      </w:r>
      <w:r w:rsidR="000A7B62">
        <w:t xml:space="preserve">Q = It = 240 </w:t>
      </w:r>
      <w:r w:rsidR="000A7B62">
        <w:rPr>
          <w:rFonts w:cstheme="minorHAnsi"/>
        </w:rPr>
        <w:t>×</w:t>
      </w:r>
      <w:r w:rsidR="000A7B62">
        <w:t xml:space="preserve"> 60 </w:t>
      </w:r>
      <w:r w:rsidR="000A7B62">
        <w:rPr>
          <w:rFonts w:cstheme="minorHAnsi"/>
        </w:rPr>
        <w:t>×</w:t>
      </w:r>
      <w:r w:rsidR="000A7B62">
        <w:t xml:space="preserve"> 60 = 864000 C</w:t>
      </w:r>
    </w:p>
    <w:p w14:paraId="2834F4EF" w14:textId="603AFEB5" w:rsidR="000A7B62" w:rsidRDefault="000A7B62" w:rsidP="00D8745C">
      <w:pPr>
        <w:spacing w:after="0"/>
      </w:pPr>
      <w:r>
        <w:t xml:space="preserve">      n(e) = 864000/96500 = 8.95 mol  *</w:t>
      </w:r>
    </w:p>
    <w:p w14:paraId="597A9E6C" w14:textId="394262EC" w:rsidR="000A7B62" w:rsidRDefault="000A7B62" w:rsidP="00D8745C">
      <w:pPr>
        <w:spacing w:after="0"/>
      </w:pPr>
      <w:r>
        <w:t xml:space="preserve">      n(Cl</w:t>
      </w:r>
      <w:r>
        <w:rPr>
          <w:vertAlign w:val="subscript"/>
        </w:rPr>
        <w:t>2</w:t>
      </w:r>
      <w:r>
        <w:t>) = ½ n(e) = 4.48 mol:  n(H</w:t>
      </w:r>
      <w:r>
        <w:rPr>
          <w:vertAlign w:val="subscript"/>
        </w:rPr>
        <w:t>2</w:t>
      </w:r>
      <w:r>
        <w:t xml:space="preserve">) also = 4.48 mol   </w:t>
      </w:r>
    </w:p>
    <w:p w14:paraId="107CD748" w14:textId="547FF1C2" w:rsidR="000A7B62" w:rsidRDefault="000A7B62" w:rsidP="00D8745C">
      <w:pPr>
        <w:spacing w:after="0"/>
      </w:pPr>
      <w:r>
        <w:t xml:space="preserve">       total mole of gas = 8.95 mol *</w:t>
      </w:r>
    </w:p>
    <w:p w14:paraId="04AF857E" w14:textId="577488AE" w:rsidR="00D8745C" w:rsidRDefault="000A7B62" w:rsidP="00D8745C">
      <w:pPr>
        <w:spacing w:after="0"/>
      </w:pPr>
      <w:r>
        <w:t xml:space="preserve">       V = </w:t>
      </w:r>
      <w:r w:rsidR="005011E8">
        <w:t>n x 24.8 = 8.95 x 24.8 =</w:t>
      </w:r>
      <w:r>
        <w:t xml:space="preserve">   </w:t>
      </w:r>
      <w:r w:rsidR="005011E8">
        <w:t>222</w:t>
      </w:r>
      <w:r>
        <w:t xml:space="preserve"> L*                              </w:t>
      </w:r>
      <w:r w:rsidR="00D8745C">
        <w:t>3 marks</w:t>
      </w:r>
    </w:p>
    <w:p w14:paraId="170EC4C3" w14:textId="77777777" w:rsidR="00F42ECB" w:rsidRDefault="00F42ECB" w:rsidP="00D8745C">
      <w:pPr>
        <w:spacing w:after="0" w:line="240" w:lineRule="auto"/>
        <w:rPr>
          <w:b/>
          <w:bCs/>
        </w:rPr>
      </w:pPr>
    </w:p>
    <w:p w14:paraId="0367C2D1" w14:textId="77777777" w:rsidR="00F42ECB" w:rsidRDefault="00F42ECB" w:rsidP="00F42ECB">
      <w:pPr>
        <w:spacing w:after="0" w:line="240" w:lineRule="auto"/>
        <w:rPr>
          <w:b/>
          <w:bCs/>
        </w:rPr>
      </w:pPr>
    </w:p>
    <w:p w14:paraId="3EA976C9" w14:textId="77777777" w:rsidR="00F42ECB" w:rsidRDefault="00F42ECB" w:rsidP="00F42ECB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Question 5                             </w:t>
      </w:r>
      <w:r w:rsidRPr="008702D6">
        <w:t>(5 marks)</w:t>
      </w:r>
    </w:p>
    <w:p w14:paraId="55A2294B" w14:textId="0C6D6DEE" w:rsidR="00F42ECB" w:rsidRDefault="00F42ECB" w:rsidP="00F42ECB">
      <w:pPr>
        <w:spacing w:after="0" w:line="240" w:lineRule="auto"/>
      </w:pPr>
      <w:r>
        <w:t xml:space="preserve">a.    </w:t>
      </w:r>
      <w:proofErr w:type="spellStart"/>
      <w:r w:rsidRPr="00354A80">
        <w:rPr>
          <w:b/>
          <w:bCs/>
        </w:rPr>
        <w:t>i</w:t>
      </w:r>
      <w:proofErr w:type="spellEnd"/>
      <w:r>
        <w:t xml:space="preserve">.    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(s)   +   6O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6CO</w:t>
      </w:r>
      <w:r>
        <w:rPr>
          <w:vertAlign w:val="subscript"/>
        </w:rPr>
        <w:t>2</w:t>
      </w:r>
      <w:r>
        <w:t>(g)   +   6H</w:t>
      </w:r>
      <w:r>
        <w:rPr>
          <w:vertAlign w:val="subscript"/>
        </w:rPr>
        <w:t>2</w:t>
      </w:r>
      <w:r>
        <w:t xml:space="preserve">O(l)                                                       </w:t>
      </w:r>
      <w:r>
        <w:t>1 mark</w:t>
      </w:r>
    </w:p>
    <w:p w14:paraId="7C14D78A" w14:textId="77777777" w:rsidR="00F42ECB" w:rsidRDefault="00F42ECB" w:rsidP="00F42ECB">
      <w:pPr>
        <w:spacing w:after="0" w:line="240" w:lineRule="auto"/>
      </w:pPr>
      <w:r>
        <w:t xml:space="preserve">  </w:t>
      </w:r>
    </w:p>
    <w:p w14:paraId="72014BBE" w14:textId="54042B97" w:rsidR="00F42ECB" w:rsidRPr="00F42ECB" w:rsidRDefault="00F42ECB" w:rsidP="00F42ECB">
      <w:pPr>
        <w:spacing w:after="0" w:line="240" w:lineRule="auto"/>
      </w:pPr>
      <w:r>
        <w:t xml:space="preserve">      </w:t>
      </w:r>
      <w:r w:rsidRPr="00354A80">
        <w:rPr>
          <w:b/>
          <w:bCs/>
        </w:rPr>
        <w:t>ii</w:t>
      </w:r>
      <w:r>
        <w:t xml:space="preserve">.    </w:t>
      </w:r>
      <w: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(</w:t>
      </w:r>
      <w:proofErr w:type="spellStart"/>
      <w:r>
        <w:t>aq</w:t>
      </w:r>
      <w:proofErr w:type="spellEnd"/>
      <w:r>
        <w:t>)   +   6O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6CO</w:t>
      </w:r>
      <w:r>
        <w:rPr>
          <w:vertAlign w:val="subscript"/>
        </w:rPr>
        <w:t>2</w:t>
      </w:r>
      <w:r>
        <w:t>(g)   +   6H</w:t>
      </w:r>
      <w:r>
        <w:rPr>
          <w:vertAlign w:val="subscript"/>
        </w:rPr>
        <w:t>2</w:t>
      </w:r>
      <w:r>
        <w:t xml:space="preserve">O(l)                  </w:t>
      </w:r>
      <w:r>
        <w:t xml:space="preserve"> </w:t>
      </w:r>
      <w:r>
        <w:t xml:space="preserve">                                  1 mark</w:t>
      </w:r>
    </w:p>
    <w:p w14:paraId="36C3B1B5" w14:textId="77777777" w:rsidR="00F42ECB" w:rsidRDefault="00F42ECB" w:rsidP="00F42ECB">
      <w:pPr>
        <w:spacing w:after="0" w:line="240" w:lineRule="auto"/>
        <w:rPr>
          <w:b/>
          <w:bCs/>
        </w:rPr>
      </w:pPr>
    </w:p>
    <w:p w14:paraId="1C460741" w14:textId="2F1890A0" w:rsidR="00F42ECB" w:rsidRDefault="00F42ECB" w:rsidP="00F42ECB">
      <w:pPr>
        <w:spacing w:after="0" w:line="240" w:lineRule="auto"/>
      </w:pPr>
      <w:r w:rsidRPr="00354A80">
        <w:rPr>
          <w:b/>
          <w:bCs/>
        </w:rPr>
        <w:t>b</w:t>
      </w:r>
      <w:r>
        <w:t xml:space="preserve">.     </w:t>
      </w:r>
      <w:proofErr w:type="spellStart"/>
      <w:r w:rsidRPr="00354A80">
        <w:rPr>
          <w:b/>
          <w:bCs/>
        </w:rPr>
        <w:t>i</w:t>
      </w:r>
      <w:proofErr w:type="spellEnd"/>
      <w:r>
        <w:t xml:space="preserve">.   </w:t>
      </w:r>
      <w:r>
        <w:t xml:space="preserve">              </w:t>
      </w:r>
      <w:r w:rsidRPr="00F42ECB">
        <w:drawing>
          <wp:anchor distT="0" distB="0" distL="114300" distR="114300" simplePos="0" relativeHeight="251685888" behindDoc="0" locked="0" layoutInCell="1" allowOverlap="1" wp14:anchorId="191EEBF3" wp14:editId="3977D1E0">
            <wp:simplePos x="0" y="0"/>
            <wp:positionH relativeFrom="column">
              <wp:posOffset>876300</wp:posOffset>
            </wp:positionH>
            <wp:positionV relativeFrom="paragraph">
              <wp:posOffset>2540</wp:posOffset>
            </wp:positionV>
            <wp:extent cx="2762250" cy="2792095"/>
            <wp:effectExtent l="0" t="0" r="0" b="8255"/>
            <wp:wrapNone/>
            <wp:docPr id="666012513" name="Picture 1" descr="A graph with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012513" name="Picture 1" descr="A graph with lines and numb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F23FF" w14:textId="0A77308B" w:rsidR="00F42ECB" w:rsidRDefault="00F42ECB" w:rsidP="00F42ECB">
      <w:pPr>
        <w:spacing w:after="0" w:line="240" w:lineRule="auto"/>
      </w:pPr>
    </w:p>
    <w:p w14:paraId="04A242E9" w14:textId="10CD67C2" w:rsidR="00F42ECB" w:rsidRDefault="00BA61D1" w:rsidP="00F42EC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52B64" wp14:editId="03FA583F">
                <wp:simplePos x="0" y="0"/>
                <wp:positionH relativeFrom="column">
                  <wp:posOffset>2114550</wp:posOffset>
                </wp:positionH>
                <wp:positionV relativeFrom="paragraph">
                  <wp:posOffset>36195</wp:posOffset>
                </wp:positionV>
                <wp:extent cx="495300" cy="988695"/>
                <wp:effectExtent l="0" t="0" r="19050" b="20955"/>
                <wp:wrapNone/>
                <wp:docPr id="2073146544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88695"/>
                        </a:xfrm>
                        <a:custGeom>
                          <a:avLst/>
                          <a:gdLst>
                            <a:gd name="connsiteX0" fmla="*/ 0 w 615950"/>
                            <a:gd name="connsiteY0" fmla="*/ 349912 h 1442112"/>
                            <a:gd name="connsiteX1" fmla="*/ 120650 w 615950"/>
                            <a:gd name="connsiteY1" fmla="*/ 57812 h 1442112"/>
                            <a:gd name="connsiteX2" fmla="*/ 615950 w 615950"/>
                            <a:gd name="connsiteY2" fmla="*/ 1359562 h 1442112"/>
                            <a:gd name="connsiteX3" fmla="*/ 615950 w 615950"/>
                            <a:gd name="connsiteY3" fmla="*/ 1359562 h 1442112"/>
                            <a:gd name="connsiteX4" fmla="*/ 615950 w 615950"/>
                            <a:gd name="connsiteY4" fmla="*/ 1442112 h 1442112"/>
                            <a:gd name="connsiteX0" fmla="*/ 0 w 615950"/>
                            <a:gd name="connsiteY0" fmla="*/ 328421 h 1420621"/>
                            <a:gd name="connsiteX1" fmla="*/ 294975 w 615950"/>
                            <a:gd name="connsiteY1" fmla="*/ 61722 h 1420621"/>
                            <a:gd name="connsiteX2" fmla="*/ 615950 w 615950"/>
                            <a:gd name="connsiteY2" fmla="*/ 1338071 h 1420621"/>
                            <a:gd name="connsiteX3" fmla="*/ 615950 w 615950"/>
                            <a:gd name="connsiteY3" fmla="*/ 1338071 h 1420621"/>
                            <a:gd name="connsiteX4" fmla="*/ 615950 w 615950"/>
                            <a:gd name="connsiteY4" fmla="*/ 1420621 h 1420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5950" h="1420621">
                              <a:moveTo>
                                <a:pt x="0" y="328421"/>
                              </a:moveTo>
                              <a:cubicBezTo>
                                <a:pt x="8996" y="98233"/>
                                <a:pt x="192317" y="-106553"/>
                                <a:pt x="294975" y="61722"/>
                              </a:cubicBezTo>
                              <a:cubicBezTo>
                                <a:pt x="397633" y="229997"/>
                                <a:pt x="562454" y="1125346"/>
                                <a:pt x="615950" y="1338071"/>
                              </a:cubicBezTo>
                              <a:lnTo>
                                <a:pt x="615950" y="1338071"/>
                              </a:lnTo>
                              <a:lnTo>
                                <a:pt x="615950" y="1420621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C8E2" id="Freeform: Shape 8" o:spid="_x0000_s1026" style="position:absolute;margin-left:166.5pt;margin-top:2.85pt;width:39pt;height:7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950,1420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" path="m,328421c8996,98233,192317,-106553,294975,61722,397633,229997,562454,1125346,615950,1338071r,l615950,1420621e" filled="f" strokecolor="#ed7d31 [3205]" strokeweight="1.5pt">
                <v:stroke joinstyle="miter"/>
                <v:path arrowok="t" o:connecttype="custom" o:connectlocs="0,228568;237196,42956;495300,931244;495300,931244;495300,988695" o:connectangles="0,0,0,0,0"/>
              </v:shape>
            </w:pict>
          </mc:Fallback>
        </mc:AlternateContent>
      </w:r>
    </w:p>
    <w:p w14:paraId="397E8899" w14:textId="35686BDE" w:rsidR="00F42ECB" w:rsidRDefault="00F42ECB" w:rsidP="00F42ECB">
      <w:pPr>
        <w:spacing w:after="0" w:line="240" w:lineRule="auto"/>
      </w:pPr>
    </w:p>
    <w:p w14:paraId="4BD1C624" w14:textId="0B6A8718" w:rsidR="00F42ECB" w:rsidRDefault="00F42ECB" w:rsidP="00F42ECB">
      <w:pPr>
        <w:spacing w:after="0" w:line="240" w:lineRule="auto"/>
      </w:pPr>
    </w:p>
    <w:p w14:paraId="47AD5C1F" w14:textId="57A42B50" w:rsidR="00F42ECB" w:rsidRDefault="00F42ECB" w:rsidP="00F42ECB">
      <w:pPr>
        <w:spacing w:after="0" w:line="240" w:lineRule="auto"/>
      </w:pPr>
    </w:p>
    <w:p w14:paraId="6EDF522E" w14:textId="21FB5F80" w:rsidR="00F42ECB" w:rsidRDefault="00F42ECB" w:rsidP="00F42ECB">
      <w:pPr>
        <w:spacing w:after="0" w:line="240" w:lineRule="auto"/>
      </w:pPr>
    </w:p>
    <w:p w14:paraId="6FDB07EC" w14:textId="53478D03" w:rsidR="00F42ECB" w:rsidRDefault="00BA61D1" w:rsidP="00F42EC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F98D91" wp14:editId="4766ABE0">
                <wp:simplePos x="0" y="0"/>
                <wp:positionH relativeFrom="column">
                  <wp:posOffset>2590800</wp:posOffset>
                </wp:positionH>
                <wp:positionV relativeFrom="paragraph">
                  <wp:posOffset>110490</wp:posOffset>
                </wp:positionV>
                <wp:extent cx="317500" cy="1333500"/>
                <wp:effectExtent l="0" t="0" r="25400" b="19050"/>
                <wp:wrapNone/>
                <wp:docPr id="253519874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1333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A7DAD" id="Straight Connector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8.7pt" to="229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" strokecolor="#ed7d31 [3205]" strokeweight="1.5pt">
                <v:stroke joinstyle="miter"/>
              </v:line>
            </w:pict>
          </mc:Fallback>
        </mc:AlternateContent>
      </w:r>
      <w:r w:rsidR="00F42ECB">
        <w:t xml:space="preserve">                                                                                       </w:t>
      </w:r>
      <w:r w:rsidR="00F42ECB">
        <w:t xml:space="preserve">    </w:t>
      </w:r>
    </w:p>
    <w:p w14:paraId="40CBE318" w14:textId="63F345C7" w:rsidR="00F42ECB" w:rsidRDefault="00F42ECB" w:rsidP="00F42ECB">
      <w:pPr>
        <w:spacing w:after="0" w:line="240" w:lineRule="auto"/>
      </w:pPr>
    </w:p>
    <w:p w14:paraId="68D3DB05" w14:textId="7DCD2247" w:rsidR="00F42ECB" w:rsidRDefault="00F42ECB" w:rsidP="00F42ECB">
      <w:pPr>
        <w:spacing w:after="0" w:line="240" w:lineRule="auto"/>
      </w:pPr>
    </w:p>
    <w:p w14:paraId="22863DB6" w14:textId="77777777" w:rsidR="00F42ECB" w:rsidRDefault="00F42ECB" w:rsidP="00F42ECB">
      <w:pPr>
        <w:spacing w:after="0" w:line="240" w:lineRule="auto"/>
      </w:pPr>
    </w:p>
    <w:p w14:paraId="12FA425E" w14:textId="06C8DA0F" w:rsidR="00F42ECB" w:rsidRDefault="00F42ECB" w:rsidP="00F42EC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32D40" wp14:editId="6262211A">
                <wp:simplePos x="0" y="0"/>
                <wp:positionH relativeFrom="column">
                  <wp:posOffset>1739900</wp:posOffset>
                </wp:positionH>
                <wp:positionV relativeFrom="paragraph">
                  <wp:posOffset>92075</wp:posOffset>
                </wp:positionV>
                <wp:extent cx="615950" cy="0"/>
                <wp:effectExtent l="0" t="19050" r="31750" b="19050"/>
                <wp:wrapNone/>
                <wp:docPr id="15367576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5B156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7.25pt" to="185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" strokecolor="black [3200]" strokeweight="2.25pt">
                <v:stroke joinstyle="miter"/>
              </v:line>
            </w:pict>
          </mc:Fallback>
        </mc:AlternateContent>
      </w:r>
    </w:p>
    <w:p w14:paraId="25D0BC0F" w14:textId="01473EB8" w:rsidR="00F42ECB" w:rsidRDefault="00F42ECB" w:rsidP="00F42ECB">
      <w:pPr>
        <w:spacing w:after="0" w:line="240" w:lineRule="auto"/>
      </w:pPr>
    </w:p>
    <w:p w14:paraId="53CB4FDC" w14:textId="77777777" w:rsidR="00F42ECB" w:rsidRDefault="00F42ECB" w:rsidP="00F42ECB">
      <w:pPr>
        <w:spacing w:after="0" w:line="240" w:lineRule="auto"/>
      </w:pPr>
      <w:r>
        <w:t xml:space="preserve">                                 kJ</w:t>
      </w:r>
    </w:p>
    <w:p w14:paraId="39C37E8B" w14:textId="6FEC2C7F" w:rsidR="00F42ECB" w:rsidRDefault="00F42ECB" w:rsidP="00F42ECB">
      <w:pPr>
        <w:spacing w:after="0" w:line="240" w:lineRule="auto"/>
      </w:pPr>
    </w:p>
    <w:p w14:paraId="1BDA6940" w14:textId="77777777" w:rsidR="00F42ECB" w:rsidRDefault="00F42ECB" w:rsidP="00F42ECB">
      <w:pPr>
        <w:spacing w:after="0" w:line="240" w:lineRule="auto"/>
      </w:pPr>
    </w:p>
    <w:p w14:paraId="5D5F7634" w14:textId="5F0CDC2F" w:rsidR="00F42ECB" w:rsidRDefault="00F42ECB" w:rsidP="00F42ECB">
      <w:pPr>
        <w:spacing w:after="0" w:line="240" w:lineRule="auto"/>
      </w:pPr>
      <w:r>
        <w:t xml:space="preserve">                                                                            </w:t>
      </w:r>
    </w:p>
    <w:p w14:paraId="55EF9328" w14:textId="374A359E" w:rsidR="00F42ECB" w:rsidRDefault="00F42ECB" w:rsidP="00F42ECB">
      <w:pPr>
        <w:spacing w:after="0" w:line="240" w:lineRule="auto"/>
      </w:pPr>
      <w:r>
        <w:t xml:space="preserve">         </w:t>
      </w:r>
      <w:r w:rsidRPr="00E22713">
        <w:rPr>
          <w:b/>
          <w:bCs/>
        </w:rPr>
        <w:t xml:space="preserve"> ii</w:t>
      </w:r>
      <w:r>
        <w:t xml:space="preserve">.   </w:t>
      </w:r>
      <w:r w:rsidR="00BA61D1">
        <w:t>see graph</w:t>
      </w:r>
      <w:r>
        <w:t xml:space="preserve">                                                                                                                     1 </w:t>
      </w:r>
      <w:proofErr w:type="gramStart"/>
      <w:r>
        <w:t>mark</w:t>
      </w:r>
      <w:proofErr w:type="gramEnd"/>
    </w:p>
    <w:p w14:paraId="62ED4A02" w14:textId="77777777" w:rsidR="00F42ECB" w:rsidRDefault="00F42ECB" w:rsidP="00F42ECB">
      <w:pPr>
        <w:spacing w:after="0" w:line="240" w:lineRule="auto"/>
      </w:pPr>
    </w:p>
    <w:p w14:paraId="04FD45B4" w14:textId="77777777" w:rsidR="00F42ECB" w:rsidRDefault="00F42ECB" w:rsidP="00D8745C">
      <w:pPr>
        <w:spacing w:after="0" w:line="240" w:lineRule="auto"/>
        <w:rPr>
          <w:b/>
          <w:bCs/>
        </w:rPr>
      </w:pPr>
    </w:p>
    <w:p w14:paraId="60BBB02F" w14:textId="77777777" w:rsidR="00D8745C" w:rsidRDefault="00D8745C" w:rsidP="00D8745C">
      <w:pPr>
        <w:spacing w:after="0" w:line="240" w:lineRule="auto"/>
      </w:pPr>
    </w:p>
    <w:p w14:paraId="1B62E9E5" w14:textId="77777777" w:rsidR="00D8745C" w:rsidRPr="007E665D" w:rsidRDefault="00D8745C" w:rsidP="00D8745C">
      <w:pPr>
        <w:spacing w:after="0" w:line="240" w:lineRule="auto"/>
      </w:pPr>
      <w:r w:rsidRPr="000E6618">
        <w:rPr>
          <w:b/>
          <w:bCs/>
        </w:rPr>
        <w:t>Question 6</w:t>
      </w:r>
      <w:r>
        <w:rPr>
          <w:b/>
          <w:bCs/>
        </w:rPr>
        <w:t xml:space="preserve">        </w:t>
      </w:r>
      <w:r>
        <w:t>(8 marks)</w:t>
      </w:r>
    </w:p>
    <w:p w14:paraId="2231DC7C" w14:textId="49505D59" w:rsidR="00D8745C" w:rsidRPr="007E665D" w:rsidRDefault="00D8745C" w:rsidP="00D8745C">
      <w:pPr>
        <w:spacing w:after="0" w:line="240" w:lineRule="auto"/>
      </w:pPr>
      <w:r w:rsidRPr="007E665D">
        <w:rPr>
          <w:b/>
          <w:bCs/>
        </w:rPr>
        <w:t>a</w:t>
      </w:r>
      <w:r>
        <w:t xml:space="preserve">.  </w:t>
      </w:r>
      <w:r>
        <w:rPr>
          <w:rFonts w:ascii="Lucida Sans Unicode" w:hAnsi="Lucida Sans Unicode" w:cs="Lucida Sans Unicode"/>
        </w:rPr>
        <w:t>∆</w:t>
      </w:r>
      <w:r w:rsidRPr="000E6618">
        <w:rPr>
          <w:i/>
          <w:iCs/>
        </w:rPr>
        <w:t>H</w:t>
      </w:r>
      <w:r>
        <w:t xml:space="preserve">  </w:t>
      </w:r>
      <w:r w:rsidR="00327B9D">
        <w:t>= - 8.05 kJ mol</w:t>
      </w:r>
      <w:r w:rsidR="00327B9D">
        <w:rPr>
          <w:vertAlign w:val="superscript"/>
        </w:rPr>
        <w:t>-1</w:t>
      </w:r>
      <w:r>
        <w:t xml:space="preserve">                          and        </w:t>
      </w:r>
      <w:r w:rsidRPr="000E6618">
        <w:rPr>
          <w:i/>
          <w:iCs/>
        </w:rPr>
        <w:t>K</w:t>
      </w:r>
      <w:r>
        <w:rPr>
          <w:vertAlign w:val="subscript"/>
        </w:rPr>
        <w:t>c</w:t>
      </w:r>
      <w:r>
        <w:t xml:space="preserve">   </w:t>
      </w:r>
      <w:r w:rsidR="00327B9D">
        <w:t>= 0.11 M</w:t>
      </w:r>
      <w:r w:rsidR="00327B9D">
        <w:rPr>
          <w:vertAlign w:val="superscript"/>
        </w:rPr>
        <w:t>-0.5</w:t>
      </w:r>
      <w:r>
        <w:t xml:space="preserve"> </w:t>
      </w:r>
      <w:r w:rsidR="00327B9D">
        <w:t xml:space="preserve">   2 marks</w:t>
      </w:r>
    </w:p>
    <w:p w14:paraId="6DE444C8" w14:textId="77777777" w:rsidR="00D8745C" w:rsidRDefault="00D8745C" w:rsidP="00D8745C">
      <w:pPr>
        <w:spacing w:after="0" w:line="240" w:lineRule="auto"/>
      </w:pPr>
    </w:p>
    <w:p w14:paraId="692F8E49" w14:textId="2C1A52F5" w:rsidR="00D8745C" w:rsidRDefault="00D8745C" w:rsidP="00D8745C">
      <w:pPr>
        <w:spacing w:after="0" w:line="240" w:lineRule="auto"/>
      </w:pPr>
      <w:r w:rsidRPr="007E665D">
        <w:rPr>
          <w:b/>
          <w:bCs/>
        </w:rPr>
        <w:t>b</w:t>
      </w:r>
      <w:r>
        <w:t xml:space="preserve">.     </w:t>
      </w:r>
      <w:r w:rsidR="00327B9D">
        <w:rPr>
          <w:rFonts w:ascii="Lucida Sans Unicode" w:hAnsi="Lucida Sans Unicode" w:cs="Lucida Sans Unicode"/>
        </w:rPr>
        <w:t>∆</w:t>
      </w:r>
      <w:r w:rsidR="00327B9D" w:rsidRPr="000E6618">
        <w:rPr>
          <w:i/>
          <w:iCs/>
        </w:rPr>
        <w:t>H</w:t>
      </w:r>
      <w:r w:rsidR="00327B9D">
        <w:t xml:space="preserve">  = + 8.05 kJ mol</w:t>
      </w:r>
      <w:r w:rsidR="00327B9D">
        <w:rPr>
          <w:vertAlign w:val="superscript"/>
        </w:rPr>
        <w:t>-1</w:t>
      </w:r>
      <w:r w:rsidR="00327B9D">
        <w:t xml:space="preserve">                          and        </w:t>
      </w:r>
      <w:r w:rsidR="00327B9D" w:rsidRPr="000E6618">
        <w:rPr>
          <w:i/>
          <w:iCs/>
        </w:rPr>
        <w:t>K</w:t>
      </w:r>
      <w:r w:rsidR="00327B9D">
        <w:rPr>
          <w:vertAlign w:val="subscript"/>
        </w:rPr>
        <w:t>c</w:t>
      </w:r>
      <w:r w:rsidR="00327B9D">
        <w:t xml:space="preserve">   = 8.77 M</w:t>
      </w:r>
      <w:r w:rsidR="00327B9D">
        <w:rPr>
          <w:vertAlign w:val="superscript"/>
        </w:rPr>
        <w:t>0.5</w:t>
      </w:r>
      <w:r w:rsidR="00327B9D">
        <w:t xml:space="preserve">    </w:t>
      </w:r>
      <w:r>
        <w:t>2 marks</w:t>
      </w:r>
    </w:p>
    <w:p w14:paraId="3E9EC238" w14:textId="77777777" w:rsidR="00D8745C" w:rsidRDefault="00D8745C" w:rsidP="00D8745C">
      <w:pPr>
        <w:spacing w:after="0" w:line="240" w:lineRule="auto"/>
      </w:pPr>
    </w:p>
    <w:p w14:paraId="413260EF" w14:textId="52714B23" w:rsidR="00D8745C" w:rsidRDefault="00D8745C" w:rsidP="00D8745C">
      <w:pPr>
        <w:spacing w:after="0" w:line="240" w:lineRule="auto"/>
      </w:pPr>
      <w:r w:rsidRPr="007E665D">
        <w:rPr>
          <w:b/>
          <w:bCs/>
        </w:rPr>
        <w:t>c</w:t>
      </w:r>
      <w:r>
        <w:t xml:space="preserve">.    </w:t>
      </w:r>
      <w:proofErr w:type="spellStart"/>
      <w:r w:rsidRPr="007E665D">
        <w:rPr>
          <w:b/>
          <w:bCs/>
        </w:rPr>
        <w:t>i</w:t>
      </w:r>
      <w:proofErr w:type="spellEnd"/>
      <w:r>
        <w:t xml:space="preserve">.     the concentration of </w:t>
      </w:r>
      <w:proofErr w:type="spellStart"/>
      <w:r>
        <w:t>NOBr</w:t>
      </w:r>
      <w:proofErr w:type="spellEnd"/>
      <w:r w:rsidR="00327B9D">
        <w:t xml:space="preserve"> will </w:t>
      </w:r>
      <w:r w:rsidR="00101DAD">
        <w:t>de</w:t>
      </w:r>
      <w:r w:rsidR="00327B9D">
        <w:t>crease. It is an exothermic reaction. The increase in temperature will favour the reverse reaction.</w:t>
      </w:r>
      <w:r>
        <w:t xml:space="preserve">                                                                                                                    1 mark</w:t>
      </w:r>
    </w:p>
    <w:p w14:paraId="7C851477" w14:textId="77777777" w:rsidR="001E6CF5" w:rsidRDefault="00D8745C" w:rsidP="00D8745C">
      <w:pPr>
        <w:spacing w:after="0" w:line="240" w:lineRule="auto"/>
      </w:pPr>
      <w:r>
        <w:t xml:space="preserve">    </w:t>
      </w:r>
      <w:r w:rsidRPr="007E665D">
        <w:rPr>
          <w:b/>
          <w:bCs/>
        </w:rPr>
        <w:t xml:space="preserve"> ii</w:t>
      </w:r>
      <w:r>
        <w:t>.     the rate of the forward reaction</w:t>
      </w:r>
      <w:r w:rsidR="00327B9D">
        <w:t xml:space="preserve"> will increase. If the temperature is higher the rate of reaction will be higher.</w:t>
      </w:r>
      <w:r>
        <w:t xml:space="preserve">                                                                                                             </w:t>
      </w:r>
      <w:r w:rsidR="001E6CF5">
        <w:t xml:space="preserve">                    </w:t>
      </w:r>
    </w:p>
    <w:p w14:paraId="44BD89EA" w14:textId="28033676" w:rsidR="00D8745C" w:rsidRDefault="001E6CF5" w:rsidP="00D8745C">
      <w:pPr>
        <w:spacing w:after="0" w:line="240" w:lineRule="auto"/>
      </w:pPr>
      <w:r>
        <w:t xml:space="preserve">             </w:t>
      </w:r>
      <w:r w:rsidR="00D8745C">
        <w:t>1 mark</w:t>
      </w:r>
    </w:p>
    <w:p w14:paraId="63589EE4" w14:textId="3EF4012D" w:rsidR="00D8745C" w:rsidRDefault="00D8745C" w:rsidP="00D8745C">
      <w:pPr>
        <w:spacing w:after="0" w:line="240" w:lineRule="auto"/>
      </w:pPr>
    </w:p>
    <w:p w14:paraId="7B084048" w14:textId="77777777" w:rsidR="00101DAD" w:rsidRDefault="00D8745C" w:rsidP="00D8745C">
      <w:pPr>
        <w:spacing w:after="0" w:line="240" w:lineRule="auto"/>
      </w:pPr>
      <w:r w:rsidRPr="007E665D">
        <w:rPr>
          <w:b/>
          <w:bCs/>
        </w:rPr>
        <w:t>d</w:t>
      </w:r>
      <w:r>
        <w:t xml:space="preserve">.     </w:t>
      </w:r>
      <w:r w:rsidR="00101DAD">
        <w:t>[NO] = [Br</w:t>
      </w:r>
      <w:r w:rsidR="00101DAD">
        <w:rPr>
          <w:vertAlign w:val="subscript"/>
        </w:rPr>
        <w:t>2</w:t>
      </w:r>
      <w:r w:rsidR="00101DAD">
        <w:t xml:space="preserve">] = </w:t>
      </w:r>
      <w:r>
        <w:t>0.50</w:t>
      </w:r>
      <w:r w:rsidR="00101DAD">
        <w:t>/2 = 0.25 M</w:t>
      </w:r>
    </w:p>
    <w:p w14:paraId="6A923E63" w14:textId="77777777" w:rsidR="00101DAD" w:rsidRDefault="00101DAD" w:rsidP="00D8745C">
      <w:pPr>
        <w:spacing w:after="0" w:line="240" w:lineRule="auto"/>
      </w:pPr>
    </w:p>
    <w:p w14:paraId="48378F53" w14:textId="6B86A771" w:rsidR="00D8745C" w:rsidRDefault="00101DAD" w:rsidP="00D8745C">
      <w:pPr>
        <w:spacing w:after="0" w:line="240" w:lineRule="auto"/>
      </w:pPr>
      <w:r>
        <w:t xml:space="preserve">        K = 0.013 = </w:t>
      </w:r>
      <w:r w:rsidRPr="005B0FB9">
        <w:rPr>
          <w:position w:val="-30"/>
        </w:rPr>
        <w:object w:dxaOrig="3460" w:dyaOrig="720" w14:anchorId="46143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pt;height:36pt" o:ole="">
            <v:imagedata r:id="rId9" o:title=""/>
          </v:shape>
          <o:OLEObject Type="Embed" ProgID="Equation.DSMT4" ShapeID="_x0000_i1025" DrawAspect="Content" ObjectID="_1773865388" r:id="rId10"/>
        </w:object>
      </w:r>
      <w:r>
        <w:t xml:space="preserve">                 =&gt;  X = 0.0142 M                </w:t>
      </w:r>
      <w:r w:rsidR="00D8745C">
        <w:t>2 marks</w:t>
      </w:r>
    </w:p>
    <w:p w14:paraId="1682314E" w14:textId="77777777" w:rsidR="00D8745C" w:rsidRDefault="00D8745C" w:rsidP="00D8745C">
      <w:pPr>
        <w:spacing w:after="0" w:line="240" w:lineRule="auto"/>
      </w:pPr>
    </w:p>
    <w:p w14:paraId="4BEF0E80" w14:textId="77777777" w:rsidR="00D8745C" w:rsidRDefault="00D8745C" w:rsidP="00D8745C">
      <w:pPr>
        <w:spacing w:after="0" w:line="240" w:lineRule="auto"/>
      </w:pPr>
    </w:p>
    <w:p w14:paraId="22BDE09E" w14:textId="77777777" w:rsidR="00F42ECB" w:rsidRDefault="00F42ECB" w:rsidP="00F42ECB">
      <w:pPr>
        <w:spacing w:after="0" w:line="240" w:lineRule="auto"/>
      </w:pPr>
      <w:r w:rsidRPr="00F63629">
        <w:rPr>
          <w:b/>
          <w:bCs/>
        </w:rPr>
        <w:t xml:space="preserve">Question </w:t>
      </w:r>
      <w:r>
        <w:rPr>
          <w:b/>
          <w:bCs/>
        </w:rPr>
        <w:t xml:space="preserve">7      </w:t>
      </w:r>
      <w:r>
        <w:t>(10 marks)</w:t>
      </w:r>
    </w:p>
    <w:p w14:paraId="695EC418" w14:textId="77777777" w:rsidR="00F42ECB" w:rsidRDefault="00F42ECB" w:rsidP="00F42ECB">
      <w:pPr>
        <w:spacing w:after="0"/>
      </w:pPr>
      <w:r w:rsidRPr="00EC6B68">
        <w:rPr>
          <w:b/>
          <w:bCs/>
        </w:rPr>
        <w:t>a</w:t>
      </w:r>
      <w:r>
        <w:t>.      Diagram 1 is showing the impact of an increase in temperature*. More particles will be moving faster so a higher proportion of particles will have sufficient energy for a reaction to occur.* In an example like magnesium pieces being dropped into HCl solution, many of the HCl particles will be moving faster at the higher temperature.                                                            3 marks</w:t>
      </w:r>
    </w:p>
    <w:p w14:paraId="1F143998" w14:textId="77777777" w:rsidR="009A438F" w:rsidRDefault="009A438F" w:rsidP="00F42ECB">
      <w:pPr>
        <w:spacing w:after="0"/>
      </w:pPr>
    </w:p>
    <w:p w14:paraId="38F093EE" w14:textId="77777777" w:rsidR="009A438F" w:rsidRDefault="009A438F" w:rsidP="00F42ECB">
      <w:pPr>
        <w:spacing w:after="0"/>
      </w:pPr>
    </w:p>
    <w:p w14:paraId="2C84489D" w14:textId="77777777" w:rsidR="009A438F" w:rsidRDefault="009A438F" w:rsidP="00F42ECB">
      <w:pPr>
        <w:spacing w:after="0"/>
      </w:pPr>
    </w:p>
    <w:p w14:paraId="7395BD7C" w14:textId="77777777" w:rsidR="00F42ECB" w:rsidRDefault="00F42ECB" w:rsidP="00F42ECB">
      <w:pPr>
        <w:spacing w:after="0" w:line="240" w:lineRule="auto"/>
      </w:pPr>
    </w:p>
    <w:p w14:paraId="5293260C" w14:textId="77777777" w:rsidR="00F42ECB" w:rsidRDefault="00F42ECB" w:rsidP="00F42ECB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5ED21B4" wp14:editId="6532D5B3">
            <wp:simplePos x="0" y="0"/>
            <wp:positionH relativeFrom="column">
              <wp:posOffset>4718050</wp:posOffset>
            </wp:positionH>
            <wp:positionV relativeFrom="paragraph">
              <wp:posOffset>222250</wp:posOffset>
            </wp:positionV>
            <wp:extent cx="1352550" cy="994043"/>
            <wp:effectExtent l="0" t="0" r="0" b="0"/>
            <wp:wrapNone/>
            <wp:docPr id="1" name="Picture 1" descr="A diagram of reaction and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reaction and reac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9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b</w:t>
      </w:r>
      <w:r>
        <w:t xml:space="preserve">.     Diagram 2 is showing the impact of a catalyst*. It lowers the activation </w:t>
      </w:r>
      <w:proofErr w:type="gramStart"/>
      <w:r>
        <w:t>energy</w:t>
      </w:r>
      <w:proofErr w:type="gramEnd"/>
      <w:r>
        <w:t xml:space="preserve"> so a higher proportion of particles have the energy required for a reaction to occur*. </w:t>
      </w:r>
    </w:p>
    <w:p w14:paraId="722778B1" w14:textId="77777777" w:rsidR="00F42ECB" w:rsidRDefault="00F42ECB" w:rsidP="00F42ECB">
      <w:pPr>
        <w:spacing w:after="0" w:line="240" w:lineRule="auto"/>
      </w:pPr>
    </w:p>
    <w:p w14:paraId="6F4E1270" w14:textId="77777777" w:rsidR="00F42ECB" w:rsidRDefault="00F42ECB" w:rsidP="00F42ECB">
      <w:pPr>
        <w:spacing w:after="0" w:line="240" w:lineRule="auto"/>
      </w:pPr>
    </w:p>
    <w:p w14:paraId="21264182" w14:textId="77777777" w:rsidR="00F42ECB" w:rsidRDefault="00F42ECB" w:rsidP="00F42ECB">
      <w:pPr>
        <w:spacing w:after="0" w:line="240" w:lineRule="auto"/>
      </w:pPr>
      <w:r>
        <w:t>3 marks</w:t>
      </w:r>
    </w:p>
    <w:p w14:paraId="53ABE494" w14:textId="77777777" w:rsidR="00F42ECB" w:rsidRDefault="00F42ECB" w:rsidP="00F42ECB">
      <w:pPr>
        <w:spacing w:after="0" w:line="240" w:lineRule="auto"/>
      </w:pPr>
    </w:p>
    <w:p w14:paraId="046CDF21" w14:textId="77777777" w:rsidR="00F42ECB" w:rsidRDefault="00F42ECB" w:rsidP="00F42ECB">
      <w:pPr>
        <w:spacing w:after="0" w:line="240" w:lineRule="auto"/>
      </w:pPr>
    </w:p>
    <w:p w14:paraId="5FB8B4E7" w14:textId="77777777" w:rsidR="00F42ECB" w:rsidRDefault="00F42ECB" w:rsidP="00F42ECB">
      <w:pPr>
        <w:spacing w:after="0" w:line="240" w:lineRule="auto"/>
      </w:pPr>
    </w:p>
    <w:p w14:paraId="4C00D96F" w14:textId="77777777" w:rsidR="00F42ECB" w:rsidRDefault="00F42ECB" w:rsidP="00F42ECB">
      <w:pPr>
        <w:spacing w:after="0" w:line="240" w:lineRule="auto"/>
      </w:pPr>
      <w:r w:rsidRPr="00EC6B68">
        <w:rPr>
          <w:b/>
          <w:bCs/>
        </w:rPr>
        <w:t>c</w:t>
      </w:r>
      <w:r>
        <w:t>.   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  </w:t>
      </w:r>
      <w:r>
        <w:sym w:font="Wingdings" w:char="F0E0"/>
      </w:r>
      <w:r>
        <w:t xml:space="preserve">  2H</w:t>
      </w:r>
      <w:r>
        <w:rPr>
          <w:vertAlign w:val="subscript"/>
        </w:rPr>
        <w:t>2</w:t>
      </w:r>
      <w:r>
        <w:t>O(l)  +   O</w:t>
      </w:r>
      <w:r>
        <w:rPr>
          <w:vertAlign w:val="subscript"/>
        </w:rPr>
        <w:t>2</w:t>
      </w:r>
      <w:r>
        <w:t>(g)     *</w:t>
      </w:r>
    </w:p>
    <w:p w14:paraId="57A25728" w14:textId="77777777" w:rsidR="00F42ECB" w:rsidRDefault="00F42ECB" w:rsidP="00F42ECB">
      <w:pPr>
        <w:spacing w:after="0" w:line="240" w:lineRule="auto"/>
      </w:pPr>
      <w:r>
        <w:t xml:space="preserve">      Line up several test-tubes with the same volume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at the same temperature.*</w:t>
      </w:r>
    </w:p>
    <w:p w14:paraId="09F67F96" w14:textId="77777777" w:rsidR="00F42ECB" w:rsidRDefault="00F42ECB" w:rsidP="00F42ECB">
      <w:pPr>
        <w:spacing w:after="0" w:line="240" w:lineRule="auto"/>
      </w:pPr>
      <w:r>
        <w:t xml:space="preserve">      Attach each test-tube to a gas syringe ready to capture the oxygen gas formed.*</w:t>
      </w:r>
    </w:p>
    <w:p w14:paraId="5089601A" w14:textId="77777777" w:rsidR="00F42ECB" w:rsidRDefault="00F42ECB" w:rsidP="00F42ECB">
      <w:pPr>
        <w:spacing w:after="0" w:line="240" w:lineRule="auto"/>
      </w:pPr>
      <w:r>
        <w:t xml:space="preserve">      Add the same mass of catalyst to each test-tube and time how long it takes for a set volume of oxygen gas to </w:t>
      </w:r>
      <w:proofErr w:type="gramStart"/>
      <w:r>
        <w:t>be</w:t>
      </w:r>
      <w:proofErr w:type="gramEnd"/>
      <w:r>
        <w:t xml:space="preserve"> </w:t>
      </w:r>
    </w:p>
    <w:p w14:paraId="4138B1A4" w14:textId="77777777" w:rsidR="00F42ECB" w:rsidRDefault="00F42ECB" w:rsidP="00F42ECB">
      <w:pPr>
        <w:spacing w:after="0" w:line="240" w:lineRule="auto"/>
      </w:pPr>
      <w:r>
        <w:t xml:space="preserve">     released.*</w:t>
      </w:r>
    </w:p>
    <w:p w14:paraId="3703C582" w14:textId="77777777" w:rsidR="00F42ECB" w:rsidRDefault="00F42ECB" w:rsidP="00F42ECB">
      <w:pPr>
        <w:spacing w:after="0" w:line="240" w:lineRule="auto"/>
      </w:pPr>
      <w:r>
        <w:t xml:space="preserve">     ( a hard to solve problem would be the difference in surface area of each catalyst)</w:t>
      </w:r>
    </w:p>
    <w:p w14:paraId="26BCD968" w14:textId="77777777" w:rsidR="00F42ECB" w:rsidRDefault="00F42ECB" w:rsidP="00F42ECB">
      <w:pPr>
        <w:pStyle w:val="ListParagraph"/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4 marks</w:t>
      </w:r>
    </w:p>
    <w:p w14:paraId="2D0C2EC0" w14:textId="77777777" w:rsidR="00D8745C" w:rsidRDefault="00D8745C" w:rsidP="00D8745C">
      <w:pPr>
        <w:spacing w:after="0" w:line="240" w:lineRule="auto"/>
      </w:pPr>
    </w:p>
    <w:p w14:paraId="08767F64" w14:textId="77777777" w:rsidR="00D8745C" w:rsidRDefault="00D8745C" w:rsidP="00D8745C">
      <w:pPr>
        <w:spacing w:after="0" w:line="240" w:lineRule="auto"/>
      </w:pPr>
    </w:p>
    <w:p w14:paraId="6D9099D1" w14:textId="07DCEEAC" w:rsidR="00D8745C" w:rsidRDefault="00327B9D" w:rsidP="00D8745C">
      <w:pPr>
        <w:spacing w:after="0" w:line="240" w:lineRule="auto"/>
      </w:pPr>
      <w:r>
        <w:t xml:space="preserve"> </w:t>
      </w:r>
    </w:p>
    <w:p w14:paraId="5F69D78B" w14:textId="77777777" w:rsidR="00D8745C" w:rsidRPr="00961472" w:rsidRDefault="00D8745C" w:rsidP="00D8745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961472">
        <w:rPr>
          <w:b/>
          <w:bCs/>
        </w:rPr>
        <w:t>End of exam</w:t>
      </w:r>
    </w:p>
    <w:p w14:paraId="7A7EC9A2" w14:textId="77777777" w:rsidR="00D8745C" w:rsidRDefault="00D8745C" w:rsidP="00D8745C">
      <w:pPr>
        <w:spacing w:after="0" w:line="240" w:lineRule="auto"/>
      </w:pPr>
    </w:p>
    <w:p w14:paraId="6D0A3965" w14:textId="77777777" w:rsidR="00D8745C" w:rsidRDefault="00D8745C" w:rsidP="00D8745C">
      <w:pPr>
        <w:spacing w:after="0" w:line="240" w:lineRule="auto"/>
      </w:pPr>
      <w:r>
        <w:t>Section A: 20 marks</w:t>
      </w:r>
    </w:p>
    <w:p w14:paraId="3C48C71C" w14:textId="438ECC37" w:rsidR="00D8745C" w:rsidRPr="00961472" w:rsidRDefault="00D8745C" w:rsidP="00D8745C">
      <w:pPr>
        <w:spacing w:after="0" w:line="240" w:lineRule="auto"/>
      </w:pPr>
      <w:r>
        <w:t>Section B: 6</w:t>
      </w:r>
      <w:r w:rsidR="00F42ECB">
        <w:t>3</w:t>
      </w:r>
      <w:r>
        <w:t xml:space="preserve"> marks</w:t>
      </w:r>
    </w:p>
    <w:p w14:paraId="147C3B23" w14:textId="77777777" w:rsidR="003A56B8" w:rsidRDefault="003A56B8"/>
    <w:sectPr w:rsidR="003A56B8" w:rsidSect="006C27F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1306" w14:textId="77777777" w:rsidR="006C27FE" w:rsidRDefault="006C27FE">
      <w:pPr>
        <w:spacing w:after="0" w:line="240" w:lineRule="auto"/>
      </w:pPr>
      <w:r>
        <w:separator/>
      </w:r>
    </w:p>
  </w:endnote>
  <w:endnote w:type="continuationSeparator" w:id="0">
    <w:p w14:paraId="5C1D4912" w14:textId="77777777" w:rsidR="006C27FE" w:rsidRDefault="006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CB2E39" w14:paraId="42E5CAC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2252A5D" w14:textId="77777777" w:rsidR="00000000" w:rsidRDefault="0000000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6D70BA0" w14:textId="77777777" w:rsidR="00000000" w:rsidRDefault="00000000">
          <w:pPr>
            <w:pStyle w:val="Header"/>
            <w:jc w:val="right"/>
            <w:rPr>
              <w:caps/>
              <w:sz w:val="18"/>
            </w:rPr>
          </w:pPr>
        </w:p>
      </w:tc>
    </w:tr>
    <w:tr w:rsidR="00CB2E39" w14:paraId="3F922C5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4A1CD81" w14:textId="762A8187" w:rsidR="00000000" w:rsidRDefault="00D8745C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Pat O'Shea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E5575B9" w14:textId="77777777" w:rsidR="00000000" w:rsidRDefault="001E6CF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5BB382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4692" w14:textId="77777777" w:rsidR="006C27FE" w:rsidRDefault="006C27FE">
      <w:pPr>
        <w:spacing w:after="0" w:line="240" w:lineRule="auto"/>
      </w:pPr>
      <w:r>
        <w:separator/>
      </w:r>
    </w:p>
  </w:footnote>
  <w:footnote w:type="continuationSeparator" w:id="0">
    <w:p w14:paraId="67E08172" w14:textId="77777777" w:rsidR="006C27FE" w:rsidRDefault="006C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51B7"/>
    <w:multiLevelType w:val="hybridMultilevel"/>
    <w:tmpl w:val="4042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4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5C"/>
    <w:rsid w:val="000A7B62"/>
    <w:rsid w:val="00101DAD"/>
    <w:rsid w:val="00135DF1"/>
    <w:rsid w:val="0017210A"/>
    <w:rsid w:val="001E6CF5"/>
    <w:rsid w:val="00317742"/>
    <w:rsid w:val="00327B9D"/>
    <w:rsid w:val="00343DD6"/>
    <w:rsid w:val="003A56B8"/>
    <w:rsid w:val="00441014"/>
    <w:rsid w:val="005011E8"/>
    <w:rsid w:val="00526367"/>
    <w:rsid w:val="00566F9D"/>
    <w:rsid w:val="0057594A"/>
    <w:rsid w:val="00615B11"/>
    <w:rsid w:val="006C27FE"/>
    <w:rsid w:val="009A438F"/>
    <w:rsid w:val="009D0AC0"/>
    <w:rsid w:val="00AB1718"/>
    <w:rsid w:val="00BA61D1"/>
    <w:rsid w:val="00D8745C"/>
    <w:rsid w:val="00E91CDC"/>
    <w:rsid w:val="00F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3E1F"/>
  <w15:chartTrackingRefBased/>
  <w15:docId w15:val="{91A5024C-0E97-4E4B-ACB8-E1C2EAD2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5C"/>
    <w:pPr>
      <w:ind w:left="720"/>
      <w:contextualSpacing/>
    </w:pPr>
  </w:style>
  <w:style w:type="table" w:styleId="TableGrid">
    <w:name w:val="Table Grid"/>
    <w:basedOn w:val="TableNormal"/>
    <w:uiPriority w:val="39"/>
    <w:rsid w:val="00D8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5C"/>
  </w:style>
  <w:style w:type="paragraph" w:styleId="Footer">
    <w:name w:val="footer"/>
    <w:basedOn w:val="Normal"/>
    <w:link w:val="FooterChar"/>
    <w:uiPriority w:val="99"/>
    <w:unhideWhenUsed/>
    <w:rsid w:val="00D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2024-04-05T06:00:00Z</dcterms:created>
  <dcterms:modified xsi:type="dcterms:W3CDTF">2024-04-05T12:35:00Z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